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9476" w14:textId="4FEEBE48" w:rsidR="00DF662C" w:rsidRDefault="00DF662C" w:rsidP="00760A0C">
      <w:pPr>
        <w:spacing w:after="0" w:line="240" w:lineRule="auto"/>
        <w:outlineLvl w:val="0"/>
        <w:rPr>
          <w:rFonts w:ascii="Open Sans" w:eastAsia="Times New Roman" w:hAnsi="Open Sans" w:cs="Open Sans"/>
          <w:b/>
          <w:bCs/>
          <w:kern w:val="36"/>
          <w:sz w:val="48"/>
          <w:szCs w:val="48"/>
          <w:lang w:eastAsia="uk-UA"/>
          <w14:ligatures w14:val="none"/>
        </w:rPr>
      </w:pPr>
    </w:p>
    <w:p w14:paraId="59617008" w14:textId="36AEB76C" w:rsidR="00F07387" w:rsidRDefault="00747B7B" w:rsidP="00605E39">
      <w:pPr>
        <w:shd w:val="clear" w:color="auto" w:fill="FFFFFF"/>
        <w:spacing w:line="240" w:lineRule="auto"/>
        <w:jc w:val="both"/>
        <w:rPr>
          <w:rFonts w:ascii="Times New Roman" w:eastAsia="Times New Roman" w:hAnsi="Times New Roman" w:cs="Times New Roman"/>
          <w:color w:val="001D35"/>
          <w:kern w:val="0"/>
          <w:sz w:val="27"/>
          <w:szCs w:val="27"/>
          <w:lang w:eastAsia="uk-UA"/>
          <w14:ligatures w14:val="none"/>
        </w:rPr>
      </w:pPr>
      <w:r>
        <w:rPr>
          <w:rFonts w:ascii="Times New Roman" w:eastAsia="Times New Roman" w:hAnsi="Times New Roman" w:cs="Times New Roman"/>
          <w:color w:val="001D35"/>
          <w:kern w:val="0"/>
          <w:sz w:val="27"/>
          <w:szCs w:val="27"/>
          <w:lang w:eastAsia="uk-UA"/>
          <w14:ligatures w14:val="none"/>
        </w:rPr>
        <w:t xml:space="preserve">                                    </w:t>
      </w:r>
      <w:r>
        <w:rPr>
          <w:noProof/>
          <w:lang w:val="ru-RU" w:eastAsia="ru-RU"/>
        </w:rPr>
        <w:drawing>
          <wp:inline distT="0" distB="0" distL="0" distR="0" wp14:anchorId="257FA1C2" wp14:editId="27CA54B4">
            <wp:extent cx="2715905" cy="1900561"/>
            <wp:effectExtent l="0" t="0" r="8255" b="4445"/>
            <wp:docPr id="2" name="Рисунок 1" descr="Вересень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есень 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5354" cy="1914171"/>
                    </a:xfrm>
                    <a:prstGeom prst="rect">
                      <a:avLst/>
                    </a:prstGeom>
                    <a:noFill/>
                    <a:ln>
                      <a:noFill/>
                    </a:ln>
                  </pic:spPr>
                </pic:pic>
              </a:graphicData>
            </a:graphic>
          </wp:inline>
        </w:drawing>
      </w:r>
    </w:p>
    <w:p w14:paraId="0FA510EB" w14:textId="5D2264EF" w:rsidR="00DF662C" w:rsidRPr="00605E39" w:rsidRDefault="00CD5BC4" w:rsidP="00605E39">
      <w:pPr>
        <w:shd w:val="clear" w:color="auto" w:fill="FFFFFF"/>
        <w:spacing w:line="240" w:lineRule="auto"/>
        <w:jc w:val="both"/>
        <w:rPr>
          <w:rFonts w:ascii="Times New Roman" w:eastAsia="Times New Roman" w:hAnsi="Times New Roman" w:cs="Times New Roman"/>
          <w:color w:val="001D35"/>
          <w:kern w:val="0"/>
          <w:sz w:val="28"/>
          <w:szCs w:val="28"/>
          <w:lang w:eastAsia="uk-UA"/>
          <w14:ligatures w14:val="none"/>
        </w:rPr>
      </w:pPr>
      <w:r>
        <w:rPr>
          <w:rFonts w:ascii="Times New Roman" w:eastAsia="Times New Roman" w:hAnsi="Times New Roman" w:cs="Times New Roman"/>
          <w:color w:val="001D35"/>
          <w:kern w:val="0"/>
          <w:sz w:val="27"/>
          <w:szCs w:val="27"/>
          <w:lang w:eastAsia="uk-UA"/>
          <w14:ligatures w14:val="none"/>
        </w:rPr>
        <w:t xml:space="preserve">          </w:t>
      </w:r>
      <w:r w:rsidR="00F07387">
        <w:rPr>
          <w:rFonts w:ascii="Times New Roman" w:eastAsia="Times New Roman" w:hAnsi="Times New Roman" w:cs="Times New Roman"/>
          <w:color w:val="001D35"/>
          <w:kern w:val="0"/>
          <w:sz w:val="27"/>
          <w:szCs w:val="27"/>
          <w:lang w:eastAsia="uk-UA"/>
          <w14:ligatures w14:val="none"/>
        </w:rPr>
        <w:t>З метою створення житлового фонду в Троїцькій громаді</w:t>
      </w:r>
      <w:r w:rsidR="00E0473A">
        <w:rPr>
          <w:rFonts w:ascii="Times New Roman" w:eastAsia="Times New Roman" w:hAnsi="Times New Roman" w:cs="Times New Roman"/>
          <w:color w:val="001D35"/>
          <w:kern w:val="0"/>
          <w:sz w:val="27"/>
          <w:szCs w:val="27"/>
          <w:lang w:eastAsia="uk-UA"/>
          <w14:ligatures w14:val="none"/>
        </w:rPr>
        <w:t xml:space="preserve"> </w:t>
      </w:r>
      <w:r>
        <w:rPr>
          <w:rFonts w:ascii="Times New Roman" w:eastAsia="Times New Roman" w:hAnsi="Times New Roman" w:cs="Times New Roman"/>
          <w:color w:val="001D35"/>
          <w:kern w:val="0"/>
          <w:sz w:val="27"/>
          <w:szCs w:val="27"/>
          <w:lang w:eastAsia="uk-UA"/>
          <w14:ligatures w14:val="none"/>
        </w:rPr>
        <w:t xml:space="preserve">у </w:t>
      </w:r>
      <w:r w:rsidR="00605E39" w:rsidRPr="00605E39">
        <w:rPr>
          <w:rFonts w:ascii="Times New Roman" w:eastAsia="Times New Roman" w:hAnsi="Times New Roman" w:cs="Times New Roman"/>
          <w:color w:val="001D35"/>
          <w:kern w:val="0"/>
          <w:sz w:val="28"/>
          <w:szCs w:val="28"/>
          <w:lang w:eastAsia="uk-UA"/>
          <w14:ligatures w14:val="none"/>
        </w:rPr>
        <w:t xml:space="preserve"> повноваженнях орган</w:t>
      </w:r>
      <w:r w:rsidR="000212B0">
        <w:rPr>
          <w:rFonts w:ascii="Times New Roman" w:eastAsia="Times New Roman" w:hAnsi="Times New Roman" w:cs="Times New Roman"/>
          <w:color w:val="001D35"/>
          <w:kern w:val="0"/>
          <w:sz w:val="28"/>
          <w:szCs w:val="28"/>
          <w:lang w:eastAsia="uk-UA"/>
          <w14:ligatures w14:val="none"/>
        </w:rPr>
        <w:t>у</w:t>
      </w:r>
      <w:r w:rsidR="00605E39" w:rsidRPr="00605E39">
        <w:rPr>
          <w:rFonts w:ascii="Times New Roman" w:eastAsia="Times New Roman" w:hAnsi="Times New Roman" w:cs="Times New Roman"/>
          <w:color w:val="001D35"/>
          <w:kern w:val="0"/>
          <w:sz w:val="28"/>
          <w:szCs w:val="28"/>
          <w:lang w:eastAsia="uk-UA"/>
          <w14:ligatures w14:val="none"/>
        </w:rPr>
        <w:t xml:space="preserve"> місцевого самоврядування є функція ведення квартирного обліку </w:t>
      </w:r>
      <w:r w:rsidR="00AC673A">
        <w:rPr>
          <w:rFonts w:ascii="Times New Roman" w:eastAsia="Times New Roman" w:hAnsi="Times New Roman" w:cs="Times New Roman"/>
          <w:color w:val="001D35"/>
          <w:kern w:val="0"/>
          <w:sz w:val="28"/>
          <w:szCs w:val="28"/>
          <w:lang w:eastAsia="uk-UA"/>
          <w14:ligatures w14:val="none"/>
        </w:rPr>
        <w:t xml:space="preserve">, </w:t>
      </w:r>
      <w:r w:rsidR="00605E39" w:rsidRPr="00605E39">
        <w:rPr>
          <w:rFonts w:ascii="Times New Roman" w:eastAsia="Times New Roman" w:hAnsi="Times New Roman" w:cs="Times New Roman"/>
          <w:color w:val="001D35"/>
          <w:kern w:val="0"/>
          <w:sz w:val="28"/>
          <w:szCs w:val="28"/>
          <w:lang w:eastAsia="uk-UA"/>
          <w14:ligatures w14:val="none"/>
        </w:rPr>
        <w:t xml:space="preserve">а саме взяття </w:t>
      </w:r>
      <w:r w:rsidR="00605E39" w:rsidRPr="00692FE7">
        <w:rPr>
          <w:rFonts w:ascii="Times New Roman" w:eastAsia="Times New Roman" w:hAnsi="Times New Roman" w:cs="Times New Roman"/>
          <w:b/>
          <w:bCs/>
          <w:color w:val="001D35"/>
          <w:kern w:val="0"/>
          <w:sz w:val="28"/>
          <w:szCs w:val="28"/>
          <w:lang w:eastAsia="uk-UA"/>
          <w14:ligatures w14:val="none"/>
        </w:rPr>
        <w:t xml:space="preserve">на </w:t>
      </w:r>
      <w:r w:rsidR="00692FE7" w:rsidRPr="00E0473A">
        <w:rPr>
          <w:rFonts w:ascii="Times New Roman" w:eastAsia="Times New Roman" w:hAnsi="Times New Roman" w:cs="Times New Roman"/>
          <w:b/>
          <w:bCs/>
          <w:kern w:val="0"/>
          <w:sz w:val="28"/>
          <w:szCs w:val="28"/>
          <w:lang w:eastAsia="uk-UA"/>
          <w14:ligatures w14:val="none"/>
        </w:rPr>
        <w:t>соціальний</w:t>
      </w:r>
      <w:r w:rsidR="00692FE7" w:rsidRPr="008D7A81">
        <w:rPr>
          <w:rFonts w:ascii="Times New Roman" w:eastAsia="Times New Roman" w:hAnsi="Times New Roman" w:cs="Times New Roman"/>
          <w:b/>
          <w:bCs/>
          <w:kern w:val="0"/>
          <w:sz w:val="28"/>
          <w:szCs w:val="28"/>
          <w:lang w:eastAsia="uk-UA"/>
          <w14:ligatures w14:val="none"/>
        </w:rPr>
        <w:t xml:space="preserve"> </w:t>
      </w:r>
      <w:r w:rsidR="00605E39" w:rsidRPr="00692FE7">
        <w:rPr>
          <w:rFonts w:ascii="Times New Roman" w:eastAsia="Times New Roman" w:hAnsi="Times New Roman" w:cs="Times New Roman"/>
          <w:b/>
          <w:bCs/>
          <w:color w:val="001D35"/>
          <w:kern w:val="0"/>
          <w:sz w:val="28"/>
          <w:szCs w:val="28"/>
          <w:lang w:eastAsia="uk-UA"/>
          <w14:ligatures w14:val="none"/>
        </w:rPr>
        <w:t>квартирний</w:t>
      </w:r>
      <w:r w:rsidR="00AC673A">
        <w:rPr>
          <w:rFonts w:ascii="Times New Roman" w:eastAsia="Times New Roman" w:hAnsi="Times New Roman" w:cs="Times New Roman"/>
          <w:b/>
          <w:bCs/>
          <w:color w:val="001D35"/>
          <w:kern w:val="0"/>
          <w:sz w:val="28"/>
          <w:szCs w:val="28"/>
          <w:lang w:eastAsia="uk-UA"/>
          <w14:ligatures w14:val="none"/>
        </w:rPr>
        <w:t xml:space="preserve"> облік внутрішньо переміщених </w:t>
      </w:r>
      <w:r w:rsidR="00605E39" w:rsidRPr="00692FE7">
        <w:rPr>
          <w:rFonts w:ascii="Times New Roman" w:eastAsia="Times New Roman" w:hAnsi="Times New Roman" w:cs="Times New Roman"/>
          <w:b/>
          <w:bCs/>
          <w:color w:val="001D35"/>
          <w:kern w:val="0"/>
          <w:sz w:val="28"/>
          <w:szCs w:val="28"/>
          <w:lang w:eastAsia="uk-UA"/>
          <w14:ligatures w14:val="none"/>
        </w:rPr>
        <w:t>осіб</w:t>
      </w:r>
      <w:r w:rsidR="00AC673A">
        <w:rPr>
          <w:rFonts w:ascii="Times New Roman" w:eastAsia="Times New Roman" w:hAnsi="Times New Roman" w:cs="Times New Roman"/>
          <w:b/>
          <w:bCs/>
          <w:color w:val="001D35"/>
          <w:kern w:val="0"/>
          <w:sz w:val="28"/>
          <w:szCs w:val="28"/>
          <w:lang w:eastAsia="uk-UA"/>
          <w14:ligatures w14:val="none"/>
        </w:rPr>
        <w:t xml:space="preserve"> </w:t>
      </w:r>
      <w:r w:rsidR="00AC673A">
        <w:rPr>
          <w:rFonts w:ascii="Times New Roman" w:eastAsia="Times New Roman" w:hAnsi="Times New Roman" w:cs="Times New Roman"/>
          <w:color w:val="001D35"/>
          <w:kern w:val="0"/>
          <w:sz w:val="28"/>
          <w:szCs w:val="28"/>
          <w:lang w:eastAsia="uk-UA"/>
          <w14:ligatures w14:val="none"/>
        </w:rPr>
        <w:t>та ВПО</w:t>
      </w:r>
      <w:r w:rsidR="00DF662C" w:rsidRPr="00605E39">
        <w:rPr>
          <w:rFonts w:ascii="Times New Roman" w:eastAsia="Times New Roman" w:hAnsi="Times New Roman" w:cs="Times New Roman"/>
          <w:color w:val="001D35"/>
          <w:kern w:val="0"/>
          <w:sz w:val="28"/>
          <w:szCs w:val="28"/>
          <w:lang w:eastAsia="uk-UA"/>
          <w14:ligatures w14:val="none"/>
        </w:rPr>
        <w:t xml:space="preserve"> які потребують </w:t>
      </w:r>
      <w:r w:rsidR="00542E53" w:rsidRPr="00E0473A">
        <w:rPr>
          <w:rFonts w:ascii="Times New Roman" w:eastAsia="Times New Roman" w:hAnsi="Times New Roman" w:cs="Times New Roman"/>
          <w:color w:val="000000" w:themeColor="text1"/>
          <w:kern w:val="0"/>
          <w:sz w:val="28"/>
          <w:szCs w:val="28"/>
          <w:lang w:eastAsia="uk-UA"/>
          <w14:ligatures w14:val="none"/>
        </w:rPr>
        <w:t>тимчасового</w:t>
      </w:r>
      <w:r w:rsidR="00542E53" w:rsidRPr="00605E39">
        <w:rPr>
          <w:rFonts w:ascii="Times New Roman" w:eastAsia="Times New Roman" w:hAnsi="Times New Roman" w:cs="Times New Roman"/>
          <w:color w:val="001D35"/>
          <w:kern w:val="0"/>
          <w:sz w:val="28"/>
          <w:szCs w:val="28"/>
          <w:lang w:eastAsia="uk-UA"/>
          <w14:ligatures w14:val="none"/>
        </w:rPr>
        <w:t xml:space="preserve"> </w:t>
      </w:r>
      <w:r w:rsidR="00DF662C" w:rsidRPr="00605E39">
        <w:rPr>
          <w:rFonts w:ascii="Times New Roman" w:eastAsia="Times New Roman" w:hAnsi="Times New Roman" w:cs="Times New Roman"/>
          <w:color w:val="001D35"/>
          <w:kern w:val="0"/>
          <w:sz w:val="28"/>
          <w:szCs w:val="28"/>
          <w:lang w:eastAsia="uk-UA"/>
          <w14:ligatures w14:val="none"/>
        </w:rPr>
        <w:t>житла для поліпшення житлових умов</w:t>
      </w:r>
      <w:bookmarkStart w:id="0" w:name="_GoBack"/>
      <w:bookmarkEnd w:id="0"/>
      <w:r w:rsidR="00DF662C" w:rsidRPr="00605E39">
        <w:rPr>
          <w:rFonts w:ascii="Times New Roman" w:eastAsia="Times New Roman" w:hAnsi="Times New Roman" w:cs="Times New Roman"/>
          <w:color w:val="001D35"/>
          <w:kern w:val="0"/>
          <w:sz w:val="28"/>
          <w:szCs w:val="28"/>
          <w:lang w:eastAsia="uk-UA"/>
          <w14:ligatures w14:val="none"/>
        </w:rPr>
        <w:t>. </w:t>
      </w:r>
    </w:p>
    <w:p w14:paraId="4A86B693" w14:textId="43B6C959" w:rsidR="00DF662C" w:rsidRPr="00DF662C" w:rsidRDefault="00605E39" w:rsidP="00542E53">
      <w:pPr>
        <w:shd w:val="clear" w:color="auto" w:fill="FFFFFF"/>
        <w:spacing w:after="150" w:line="390" w:lineRule="atLeast"/>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color w:val="001D35"/>
          <w:kern w:val="0"/>
          <w:sz w:val="28"/>
          <w:szCs w:val="28"/>
          <w:lang w:eastAsia="uk-UA"/>
          <w14:ligatures w14:val="none"/>
        </w:rPr>
        <w:t xml:space="preserve">          Дії для </w:t>
      </w:r>
      <w:r w:rsidR="00DF662C" w:rsidRPr="00DF662C">
        <w:rPr>
          <w:rFonts w:ascii="Times New Roman" w:eastAsia="Times New Roman" w:hAnsi="Times New Roman" w:cs="Times New Roman"/>
          <w:color w:val="001D35"/>
          <w:kern w:val="0"/>
          <w:sz w:val="28"/>
          <w:szCs w:val="28"/>
          <w:lang w:eastAsia="uk-UA"/>
          <w14:ligatures w14:val="none"/>
        </w:rPr>
        <w:t>взяття на облік ВПО необхідно:</w:t>
      </w:r>
    </w:p>
    <w:p w14:paraId="2D170FE0" w14:textId="0C304D37" w:rsidR="00DF662C" w:rsidRPr="00DF662C" w:rsidRDefault="00DF662C" w:rsidP="00542E53">
      <w:pPr>
        <w:numPr>
          <w:ilvl w:val="0"/>
          <w:numId w:val="2"/>
        </w:numPr>
        <w:shd w:val="clear" w:color="auto" w:fill="FFFFFF"/>
        <w:spacing w:after="120" w:line="330" w:lineRule="atLeast"/>
        <w:jc w:val="both"/>
        <w:rPr>
          <w:rFonts w:ascii="Times New Roman" w:eastAsia="Times New Roman" w:hAnsi="Times New Roman" w:cs="Times New Roman"/>
          <w:kern w:val="0"/>
          <w:sz w:val="28"/>
          <w:szCs w:val="28"/>
          <w:lang w:eastAsia="uk-UA"/>
          <w14:ligatures w14:val="none"/>
        </w:rPr>
      </w:pPr>
      <w:r w:rsidRPr="00DF662C">
        <w:rPr>
          <w:rFonts w:ascii="Times New Roman" w:eastAsia="Times New Roman" w:hAnsi="Times New Roman" w:cs="Times New Roman"/>
          <w:color w:val="001D35"/>
          <w:kern w:val="0"/>
          <w:sz w:val="28"/>
          <w:szCs w:val="28"/>
          <w:lang w:eastAsia="uk-UA"/>
          <w14:ligatures w14:val="none"/>
        </w:rPr>
        <w:t xml:space="preserve">Звернутися до </w:t>
      </w:r>
      <w:r w:rsidR="00BB4B74" w:rsidRPr="00BB4B74">
        <w:rPr>
          <w:rFonts w:ascii="Times New Roman" w:eastAsia="Times New Roman" w:hAnsi="Times New Roman" w:cs="Times New Roman"/>
          <w:color w:val="001D35"/>
          <w:kern w:val="0"/>
          <w:sz w:val="28"/>
          <w:szCs w:val="28"/>
          <w:lang w:eastAsia="uk-UA"/>
          <w14:ligatures w14:val="none"/>
        </w:rPr>
        <w:t>Відділу</w:t>
      </w:r>
      <w:r w:rsidRPr="00DF662C">
        <w:rPr>
          <w:rFonts w:ascii="Times New Roman" w:eastAsia="Times New Roman" w:hAnsi="Times New Roman" w:cs="Times New Roman"/>
          <w:color w:val="001D35"/>
          <w:kern w:val="0"/>
          <w:sz w:val="28"/>
          <w:szCs w:val="28"/>
          <w:lang w:eastAsia="uk-UA"/>
          <w14:ligatures w14:val="none"/>
        </w:rPr>
        <w:t xml:space="preserve"> соціального захисту населення</w:t>
      </w:r>
      <w:r w:rsidR="00BB4B74" w:rsidRPr="00BB4B74">
        <w:rPr>
          <w:rFonts w:ascii="Times New Roman" w:eastAsia="Times New Roman" w:hAnsi="Times New Roman" w:cs="Times New Roman"/>
          <w:color w:val="001D35"/>
          <w:kern w:val="0"/>
          <w:sz w:val="28"/>
          <w:szCs w:val="28"/>
          <w:lang w:eastAsia="uk-UA"/>
          <w14:ligatures w14:val="none"/>
        </w:rPr>
        <w:t xml:space="preserve"> та ветеранської політики Троїцької сільської ради</w:t>
      </w:r>
      <w:r w:rsidRPr="00DF662C">
        <w:rPr>
          <w:rFonts w:ascii="Times New Roman" w:eastAsia="Times New Roman" w:hAnsi="Times New Roman" w:cs="Times New Roman"/>
          <w:color w:val="001D35"/>
          <w:kern w:val="0"/>
          <w:sz w:val="28"/>
          <w:szCs w:val="28"/>
          <w:lang w:eastAsia="uk-UA"/>
          <w14:ligatures w14:val="none"/>
        </w:rPr>
        <w:t xml:space="preserve"> за </w:t>
      </w:r>
      <w:proofErr w:type="spellStart"/>
      <w:r w:rsidRPr="00DF662C">
        <w:rPr>
          <w:rFonts w:ascii="Times New Roman" w:eastAsia="Times New Roman" w:hAnsi="Times New Roman" w:cs="Times New Roman"/>
          <w:color w:val="001D35"/>
          <w:kern w:val="0"/>
          <w:sz w:val="28"/>
          <w:szCs w:val="28"/>
          <w:lang w:eastAsia="uk-UA"/>
          <w14:ligatures w14:val="none"/>
        </w:rPr>
        <w:t>адресою</w:t>
      </w:r>
      <w:proofErr w:type="spellEnd"/>
      <w:r w:rsidRPr="00DF662C">
        <w:rPr>
          <w:rFonts w:ascii="Times New Roman" w:eastAsia="Times New Roman" w:hAnsi="Times New Roman" w:cs="Times New Roman"/>
          <w:color w:val="001D35"/>
          <w:kern w:val="0"/>
          <w:sz w:val="28"/>
          <w:szCs w:val="28"/>
          <w:lang w:eastAsia="uk-UA"/>
          <w14:ligatures w14:val="none"/>
        </w:rPr>
        <w:t xml:space="preserve">: </w:t>
      </w:r>
      <w:proofErr w:type="spellStart"/>
      <w:r w:rsidR="00BB4B74" w:rsidRPr="00BB4B74">
        <w:rPr>
          <w:rFonts w:ascii="Times New Roman" w:eastAsia="Times New Roman" w:hAnsi="Times New Roman" w:cs="Times New Roman"/>
          <w:color w:val="001D35"/>
          <w:kern w:val="0"/>
          <w:sz w:val="28"/>
          <w:szCs w:val="28"/>
          <w:lang w:eastAsia="uk-UA"/>
          <w14:ligatures w14:val="none"/>
        </w:rPr>
        <w:t>с.Троїцьке</w:t>
      </w:r>
      <w:proofErr w:type="spellEnd"/>
      <w:r w:rsidR="00BB4B74" w:rsidRPr="00BB4B74">
        <w:rPr>
          <w:rFonts w:ascii="Times New Roman" w:eastAsia="Times New Roman" w:hAnsi="Times New Roman" w:cs="Times New Roman"/>
          <w:color w:val="001D35"/>
          <w:kern w:val="0"/>
          <w:sz w:val="28"/>
          <w:szCs w:val="28"/>
          <w:lang w:eastAsia="uk-UA"/>
          <w14:ligatures w14:val="none"/>
        </w:rPr>
        <w:t xml:space="preserve">, </w:t>
      </w:r>
      <w:proofErr w:type="spellStart"/>
      <w:r w:rsidR="00BB4B74" w:rsidRPr="00BB4B74">
        <w:rPr>
          <w:rFonts w:ascii="Times New Roman" w:eastAsia="Times New Roman" w:hAnsi="Times New Roman" w:cs="Times New Roman"/>
          <w:color w:val="001D35"/>
          <w:kern w:val="0"/>
          <w:sz w:val="28"/>
          <w:szCs w:val="28"/>
          <w:lang w:eastAsia="uk-UA"/>
          <w14:ligatures w14:val="none"/>
        </w:rPr>
        <w:t>вул.Центральна</w:t>
      </w:r>
      <w:proofErr w:type="spellEnd"/>
      <w:r w:rsidR="00BB4B74" w:rsidRPr="00BB4B74">
        <w:rPr>
          <w:rFonts w:ascii="Times New Roman" w:eastAsia="Times New Roman" w:hAnsi="Times New Roman" w:cs="Times New Roman"/>
          <w:color w:val="001D35"/>
          <w:kern w:val="0"/>
          <w:sz w:val="28"/>
          <w:szCs w:val="28"/>
          <w:lang w:eastAsia="uk-UA"/>
          <w14:ligatures w14:val="none"/>
        </w:rPr>
        <w:t>, 1</w:t>
      </w:r>
      <w:r w:rsidR="00542E53">
        <w:rPr>
          <w:rFonts w:ascii="Times New Roman" w:eastAsia="Times New Roman" w:hAnsi="Times New Roman" w:cs="Times New Roman"/>
          <w:color w:val="001D35"/>
          <w:kern w:val="0"/>
          <w:sz w:val="28"/>
          <w:szCs w:val="28"/>
          <w:lang w:eastAsia="uk-UA"/>
          <w14:ligatures w14:val="none"/>
        </w:rPr>
        <w:t>05 Д</w:t>
      </w:r>
      <w:r w:rsidR="00D42AA0">
        <w:rPr>
          <w:rFonts w:ascii="Times New Roman" w:eastAsia="Times New Roman" w:hAnsi="Times New Roman" w:cs="Times New Roman"/>
          <w:color w:val="001D35"/>
          <w:kern w:val="0"/>
          <w:sz w:val="28"/>
          <w:szCs w:val="28"/>
          <w:lang w:eastAsia="uk-UA"/>
          <w14:ligatures w14:val="none"/>
        </w:rPr>
        <w:t xml:space="preserve"> приміщення </w:t>
      </w:r>
      <w:proofErr w:type="spellStart"/>
      <w:r w:rsidR="00D42AA0">
        <w:rPr>
          <w:rFonts w:ascii="Times New Roman" w:eastAsia="Times New Roman" w:hAnsi="Times New Roman" w:cs="Times New Roman"/>
          <w:color w:val="001D35"/>
          <w:kern w:val="0"/>
          <w:sz w:val="28"/>
          <w:szCs w:val="28"/>
          <w:lang w:eastAsia="uk-UA"/>
          <w14:ligatures w14:val="none"/>
        </w:rPr>
        <w:t>ЦНАПу</w:t>
      </w:r>
      <w:proofErr w:type="spellEnd"/>
      <w:r w:rsidR="00D42AA0">
        <w:rPr>
          <w:rFonts w:ascii="Times New Roman" w:eastAsia="Times New Roman" w:hAnsi="Times New Roman" w:cs="Times New Roman"/>
          <w:color w:val="001D35"/>
          <w:kern w:val="0"/>
          <w:sz w:val="28"/>
          <w:szCs w:val="28"/>
          <w:lang w:eastAsia="uk-UA"/>
          <w14:ligatures w14:val="none"/>
        </w:rPr>
        <w:t>.</w:t>
      </w:r>
    </w:p>
    <w:p w14:paraId="68C8E27C" w14:textId="7F1D9FF6" w:rsidR="00DF662C" w:rsidRPr="00DF662C" w:rsidRDefault="00DF662C" w:rsidP="00542E53">
      <w:pPr>
        <w:numPr>
          <w:ilvl w:val="0"/>
          <w:numId w:val="2"/>
        </w:numPr>
        <w:shd w:val="clear" w:color="auto" w:fill="FFFFFF"/>
        <w:spacing w:after="120" w:line="330" w:lineRule="atLeast"/>
        <w:jc w:val="both"/>
        <w:rPr>
          <w:rFonts w:ascii="Times New Roman" w:eastAsia="Times New Roman" w:hAnsi="Times New Roman" w:cs="Times New Roman"/>
          <w:color w:val="001D35"/>
          <w:kern w:val="0"/>
          <w:sz w:val="28"/>
          <w:szCs w:val="28"/>
          <w:lang w:eastAsia="uk-UA"/>
          <w14:ligatures w14:val="none"/>
        </w:rPr>
      </w:pPr>
      <w:r w:rsidRPr="00DF662C">
        <w:rPr>
          <w:rFonts w:ascii="Times New Roman" w:eastAsia="Times New Roman" w:hAnsi="Times New Roman" w:cs="Times New Roman"/>
          <w:color w:val="001D35"/>
          <w:kern w:val="0"/>
          <w:sz w:val="28"/>
          <w:szCs w:val="28"/>
          <w:lang w:eastAsia="uk-UA"/>
          <w14:ligatures w14:val="none"/>
        </w:rPr>
        <w:t>Підготувати та подати заяву (зраз</w:t>
      </w:r>
      <w:r w:rsidR="00D42AA0">
        <w:rPr>
          <w:rFonts w:ascii="Times New Roman" w:eastAsia="Times New Roman" w:hAnsi="Times New Roman" w:cs="Times New Roman"/>
          <w:color w:val="001D35"/>
          <w:kern w:val="0"/>
          <w:sz w:val="28"/>
          <w:szCs w:val="28"/>
          <w:lang w:eastAsia="uk-UA"/>
          <w14:ligatures w14:val="none"/>
        </w:rPr>
        <w:t>ок</w:t>
      </w:r>
      <w:r w:rsidRPr="00DF662C">
        <w:rPr>
          <w:rFonts w:ascii="Times New Roman" w:eastAsia="Times New Roman" w:hAnsi="Times New Roman" w:cs="Times New Roman"/>
          <w:color w:val="001D35"/>
          <w:kern w:val="0"/>
          <w:sz w:val="28"/>
          <w:szCs w:val="28"/>
          <w:lang w:eastAsia="uk-UA"/>
          <w14:ligatures w14:val="none"/>
        </w:rPr>
        <w:t xml:space="preserve"> можна отримати</w:t>
      </w:r>
      <w:r w:rsidR="00D42AA0">
        <w:rPr>
          <w:rFonts w:ascii="Times New Roman" w:eastAsia="Times New Roman" w:hAnsi="Times New Roman" w:cs="Times New Roman"/>
          <w:color w:val="001D35"/>
          <w:kern w:val="0"/>
          <w:sz w:val="28"/>
          <w:szCs w:val="28"/>
          <w:lang w:eastAsia="uk-UA"/>
          <w14:ligatures w14:val="none"/>
        </w:rPr>
        <w:t xml:space="preserve"> у</w:t>
      </w:r>
      <w:r w:rsidR="00CD5BC4">
        <w:rPr>
          <w:rFonts w:ascii="Times New Roman" w:eastAsia="Times New Roman" w:hAnsi="Times New Roman" w:cs="Times New Roman"/>
          <w:color w:val="001D35"/>
          <w:kern w:val="0"/>
          <w:sz w:val="28"/>
          <w:szCs w:val="28"/>
          <w:lang w:eastAsia="uk-UA"/>
          <w14:ligatures w14:val="none"/>
        </w:rPr>
        <w:t xml:space="preserve"> відділі</w:t>
      </w:r>
      <w:r w:rsidR="00D42AA0">
        <w:rPr>
          <w:rFonts w:ascii="Times New Roman" w:eastAsia="Times New Roman" w:hAnsi="Times New Roman" w:cs="Times New Roman"/>
          <w:color w:val="001D35"/>
          <w:kern w:val="0"/>
          <w:sz w:val="28"/>
          <w:szCs w:val="28"/>
          <w:lang w:eastAsia="uk-UA"/>
          <w14:ligatures w14:val="none"/>
        </w:rPr>
        <w:t>).</w:t>
      </w:r>
      <w:r w:rsidRPr="00DF662C">
        <w:rPr>
          <w:rFonts w:ascii="Times New Roman" w:eastAsia="Times New Roman" w:hAnsi="Times New Roman" w:cs="Times New Roman"/>
          <w:color w:val="001D35"/>
          <w:kern w:val="0"/>
          <w:sz w:val="28"/>
          <w:szCs w:val="28"/>
          <w:lang w:eastAsia="uk-UA"/>
          <w14:ligatures w14:val="none"/>
        </w:rPr>
        <w:t> </w:t>
      </w:r>
    </w:p>
    <w:p w14:paraId="506A597C" w14:textId="77777777" w:rsidR="00692FE7" w:rsidRDefault="00DF662C" w:rsidP="00542E53">
      <w:pPr>
        <w:numPr>
          <w:ilvl w:val="0"/>
          <w:numId w:val="2"/>
        </w:numPr>
        <w:shd w:val="clear" w:color="auto" w:fill="FFFFFF"/>
        <w:spacing w:after="0" w:line="330" w:lineRule="atLeast"/>
        <w:jc w:val="both"/>
        <w:rPr>
          <w:rFonts w:ascii="Times New Roman" w:eastAsia="Times New Roman" w:hAnsi="Times New Roman" w:cs="Times New Roman"/>
          <w:color w:val="001D35"/>
          <w:kern w:val="0"/>
          <w:sz w:val="28"/>
          <w:szCs w:val="28"/>
          <w:lang w:eastAsia="uk-UA"/>
          <w14:ligatures w14:val="none"/>
        </w:rPr>
      </w:pPr>
      <w:r w:rsidRPr="00DF662C">
        <w:rPr>
          <w:rFonts w:ascii="Times New Roman" w:eastAsia="Times New Roman" w:hAnsi="Times New Roman" w:cs="Times New Roman"/>
          <w:color w:val="001D35"/>
          <w:kern w:val="0"/>
          <w:sz w:val="28"/>
          <w:szCs w:val="28"/>
          <w:lang w:eastAsia="uk-UA"/>
          <w14:ligatures w14:val="none"/>
        </w:rPr>
        <w:t>До заяви додати необхідні документи: паспорт,</w:t>
      </w:r>
      <w:r w:rsidR="00D42AA0">
        <w:rPr>
          <w:rFonts w:ascii="Times New Roman" w:eastAsia="Times New Roman" w:hAnsi="Times New Roman" w:cs="Times New Roman"/>
          <w:color w:val="001D35"/>
          <w:kern w:val="0"/>
          <w:sz w:val="28"/>
          <w:szCs w:val="28"/>
          <w:lang w:eastAsia="uk-UA"/>
          <w14:ligatures w14:val="none"/>
        </w:rPr>
        <w:t xml:space="preserve"> ідентифікаційний код,</w:t>
      </w:r>
      <w:r w:rsidRPr="00DF662C">
        <w:rPr>
          <w:rFonts w:ascii="Times New Roman" w:eastAsia="Times New Roman" w:hAnsi="Times New Roman" w:cs="Times New Roman"/>
          <w:color w:val="001D35"/>
          <w:kern w:val="0"/>
          <w:sz w:val="28"/>
          <w:szCs w:val="28"/>
          <w:lang w:eastAsia="uk-UA"/>
          <w14:ligatures w14:val="none"/>
        </w:rPr>
        <w:t xml:space="preserve"> </w:t>
      </w:r>
      <w:r w:rsidR="00D42AA0">
        <w:rPr>
          <w:rFonts w:ascii="Times New Roman" w:eastAsia="Times New Roman" w:hAnsi="Times New Roman" w:cs="Times New Roman"/>
          <w:color w:val="001D35"/>
          <w:kern w:val="0"/>
          <w:sz w:val="28"/>
          <w:szCs w:val="28"/>
          <w:lang w:eastAsia="uk-UA"/>
          <w14:ligatures w14:val="none"/>
        </w:rPr>
        <w:t>довідку</w:t>
      </w:r>
      <w:r w:rsidRPr="00DF662C">
        <w:rPr>
          <w:rFonts w:ascii="Times New Roman" w:eastAsia="Times New Roman" w:hAnsi="Times New Roman" w:cs="Times New Roman"/>
          <w:color w:val="001D35"/>
          <w:kern w:val="0"/>
          <w:sz w:val="28"/>
          <w:szCs w:val="28"/>
          <w:lang w:eastAsia="uk-UA"/>
          <w14:ligatures w14:val="none"/>
        </w:rPr>
        <w:t xml:space="preserve"> ВПО, </w:t>
      </w:r>
      <w:r w:rsidR="00457C8C" w:rsidRPr="00457C8C">
        <w:rPr>
          <w:rFonts w:ascii="Times New Roman" w:eastAsia="Times New Roman" w:hAnsi="Times New Roman" w:cs="Times New Roman"/>
          <w:color w:val="001D35"/>
          <w:kern w:val="0"/>
          <w:sz w:val="28"/>
          <w:szCs w:val="28"/>
          <w:lang w:eastAsia="uk-UA"/>
          <w14:ligatures w14:val="none"/>
        </w:rPr>
        <w:t>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r w:rsidR="00457C8C">
        <w:rPr>
          <w:rFonts w:ascii="Times New Roman" w:eastAsia="Times New Roman" w:hAnsi="Times New Roman" w:cs="Times New Roman"/>
          <w:color w:val="001D35"/>
          <w:kern w:val="0"/>
          <w:sz w:val="28"/>
          <w:szCs w:val="28"/>
          <w:lang w:eastAsia="uk-UA"/>
          <w14:ligatures w14:val="none"/>
        </w:rPr>
        <w:t xml:space="preserve">, </w:t>
      </w:r>
      <w:r w:rsidR="00457C8C" w:rsidRPr="00457C8C">
        <w:rPr>
          <w:rFonts w:ascii="Times New Roman" w:eastAsia="Times New Roman" w:hAnsi="Times New Roman" w:cs="Times New Roman"/>
          <w:color w:val="001D35"/>
          <w:kern w:val="0"/>
          <w:sz w:val="28"/>
          <w:szCs w:val="28"/>
          <w:lang w:eastAsia="uk-UA"/>
          <w14:ligatures w14:val="none"/>
        </w:rPr>
        <w:t>копії документів, що підтверджують підстави пріоритетності в наданні внутрішньо переміщеним особам житлових приміщень із фонду. Факт</w:t>
      </w:r>
      <w:r w:rsidR="00692FE7">
        <w:rPr>
          <w:rFonts w:ascii="Times New Roman" w:eastAsia="Times New Roman" w:hAnsi="Times New Roman" w:cs="Times New Roman"/>
          <w:color w:val="001D35"/>
          <w:kern w:val="0"/>
          <w:sz w:val="28"/>
          <w:szCs w:val="28"/>
          <w:lang w:eastAsia="uk-UA"/>
          <w14:ligatures w14:val="none"/>
        </w:rPr>
        <w:t xml:space="preserve"> </w:t>
      </w:r>
      <w:r w:rsidR="00692FE7" w:rsidRPr="00692FE7">
        <w:rPr>
          <w:rFonts w:ascii="Times New Roman" w:eastAsia="Times New Roman" w:hAnsi="Times New Roman" w:cs="Times New Roman"/>
          <w:color w:val="001D35"/>
          <w:kern w:val="0"/>
          <w:sz w:val="28"/>
          <w:szCs w:val="28"/>
          <w:lang w:eastAsia="uk-UA"/>
          <w14:ligatures w14:val="none"/>
        </w:rPr>
        <w:t>знищеного або пошкодженого (до ступеня, непридатного для проживання) внаслідок бойових дій, терористичних актів, диверсій, спричинених військовою агресією Російської Федерації проти України, такий громадянин подає відомості з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(за технічної можливості), або акт комісійного обстеження та/або звіт з технічного обстеження.</w:t>
      </w:r>
    </w:p>
    <w:p w14:paraId="2FBF265B" w14:textId="77777777" w:rsidR="00692FE7" w:rsidRDefault="00692FE7" w:rsidP="00692FE7">
      <w:pPr>
        <w:shd w:val="clear" w:color="auto" w:fill="FFFFFF"/>
        <w:spacing w:after="0" w:line="330" w:lineRule="atLeast"/>
        <w:ind w:left="720"/>
        <w:jc w:val="both"/>
        <w:rPr>
          <w:rFonts w:ascii="Times New Roman" w:eastAsia="Times New Roman" w:hAnsi="Times New Roman" w:cs="Times New Roman"/>
          <w:color w:val="001D35"/>
          <w:kern w:val="0"/>
          <w:sz w:val="28"/>
          <w:szCs w:val="28"/>
          <w:lang w:eastAsia="uk-UA"/>
          <w14:ligatures w14:val="none"/>
        </w:rPr>
      </w:pPr>
    </w:p>
    <w:p w14:paraId="538DC273" w14:textId="77777777" w:rsidR="00692FE7" w:rsidRDefault="00692FE7" w:rsidP="00692FE7">
      <w:pPr>
        <w:shd w:val="clear" w:color="auto" w:fill="FFFFFF"/>
        <w:spacing w:after="0" w:line="330" w:lineRule="atLeast"/>
        <w:ind w:left="720"/>
        <w:jc w:val="both"/>
        <w:rPr>
          <w:rFonts w:ascii="Times New Roman" w:eastAsia="Times New Roman" w:hAnsi="Times New Roman" w:cs="Times New Roman"/>
          <w:color w:val="001D35"/>
          <w:kern w:val="0"/>
          <w:sz w:val="28"/>
          <w:szCs w:val="28"/>
          <w:lang w:eastAsia="uk-UA"/>
          <w14:ligatures w14:val="none"/>
        </w:rPr>
      </w:pPr>
    </w:p>
    <w:p w14:paraId="6BE59B82" w14:textId="77777777" w:rsidR="00692FE7" w:rsidRDefault="00692FE7" w:rsidP="00692FE7">
      <w:pPr>
        <w:shd w:val="clear" w:color="auto" w:fill="FFFFFF"/>
        <w:spacing w:after="0" w:line="330" w:lineRule="atLeast"/>
        <w:ind w:left="720"/>
        <w:jc w:val="both"/>
        <w:rPr>
          <w:rFonts w:ascii="Times New Roman" w:eastAsia="Times New Roman" w:hAnsi="Times New Roman" w:cs="Times New Roman"/>
          <w:color w:val="001D35"/>
          <w:kern w:val="0"/>
          <w:sz w:val="28"/>
          <w:szCs w:val="28"/>
          <w:lang w:eastAsia="uk-UA"/>
          <w14:ligatures w14:val="none"/>
        </w:rPr>
      </w:pPr>
    </w:p>
    <w:p w14:paraId="26E7A946" w14:textId="77777777" w:rsidR="00692FE7" w:rsidRDefault="00692FE7" w:rsidP="00692FE7">
      <w:pPr>
        <w:shd w:val="clear" w:color="auto" w:fill="FFFFFF"/>
        <w:spacing w:after="0" w:line="330" w:lineRule="atLeast"/>
        <w:ind w:left="720"/>
        <w:jc w:val="both"/>
        <w:rPr>
          <w:rFonts w:ascii="Times New Roman" w:eastAsia="Times New Roman" w:hAnsi="Times New Roman" w:cs="Times New Roman"/>
          <w:color w:val="001D35"/>
          <w:kern w:val="0"/>
          <w:sz w:val="28"/>
          <w:szCs w:val="28"/>
          <w:lang w:eastAsia="uk-UA"/>
          <w14:ligatures w14:val="none"/>
        </w:rPr>
      </w:pPr>
    </w:p>
    <w:p w14:paraId="0F98491E" w14:textId="77777777" w:rsidR="00692FE7" w:rsidRDefault="00692FE7" w:rsidP="00692FE7">
      <w:pPr>
        <w:shd w:val="clear" w:color="auto" w:fill="FFFFFF"/>
        <w:spacing w:after="0" w:line="330" w:lineRule="atLeast"/>
        <w:ind w:left="720"/>
        <w:jc w:val="both"/>
        <w:rPr>
          <w:rFonts w:ascii="Times New Roman" w:eastAsia="Times New Roman" w:hAnsi="Times New Roman" w:cs="Times New Roman"/>
          <w:color w:val="001D35"/>
          <w:kern w:val="0"/>
          <w:sz w:val="28"/>
          <w:szCs w:val="28"/>
          <w:lang w:eastAsia="uk-UA"/>
          <w14:ligatures w14:val="none"/>
        </w:rPr>
      </w:pPr>
    </w:p>
    <w:p w14:paraId="2413EED4" w14:textId="77777777" w:rsidR="00692FE7" w:rsidRDefault="00692FE7" w:rsidP="00692FE7">
      <w:pPr>
        <w:shd w:val="clear" w:color="auto" w:fill="FFFFFF"/>
        <w:spacing w:after="0" w:line="330" w:lineRule="atLeast"/>
        <w:ind w:left="720"/>
        <w:jc w:val="both"/>
        <w:rPr>
          <w:rFonts w:ascii="Times New Roman" w:eastAsia="Times New Roman" w:hAnsi="Times New Roman" w:cs="Times New Roman"/>
          <w:color w:val="001D35"/>
          <w:kern w:val="0"/>
          <w:sz w:val="28"/>
          <w:szCs w:val="28"/>
          <w:lang w:eastAsia="uk-UA"/>
          <w14:ligatures w14:val="none"/>
        </w:rPr>
      </w:pPr>
    </w:p>
    <w:p w14:paraId="3DD694BD" w14:textId="77777777" w:rsidR="000212B0" w:rsidRDefault="000212B0" w:rsidP="00692FE7">
      <w:pPr>
        <w:shd w:val="clear" w:color="auto" w:fill="FFFFFF"/>
        <w:spacing w:after="0" w:line="330" w:lineRule="atLeast"/>
        <w:ind w:left="720"/>
        <w:jc w:val="both"/>
        <w:rPr>
          <w:rFonts w:ascii="Times New Roman" w:eastAsia="Times New Roman" w:hAnsi="Times New Roman" w:cs="Times New Roman"/>
          <w:color w:val="001D35"/>
          <w:kern w:val="0"/>
          <w:sz w:val="28"/>
          <w:szCs w:val="28"/>
          <w:lang w:eastAsia="uk-UA"/>
          <w14:ligatures w14:val="none"/>
        </w:rPr>
      </w:pPr>
    </w:p>
    <w:p w14:paraId="5F0A2325" w14:textId="77777777" w:rsidR="000212B0" w:rsidRDefault="000212B0" w:rsidP="00692FE7">
      <w:pPr>
        <w:shd w:val="clear" w:color="auto" w:fill="FFFFFF"/>
        <w:spacing w:after="0" w:line="330" w:lineRule="atLeast"/>
        <w:ind w:left="720"/>
        <w:jc w:val="both"/>
        <w:rPr>
          <w:rFonts w:ascii="Times New Roman" w:eastAsia="Times New Roman" w:hAnsi="Times New Roman" w:cs="Times New Roman"/>
          <w:color w:val="001D35"/>
          <w:kern w:val="0"/>
          <w:sz w:val="28"/>
          <w:szCs w:val="28"/>
          <w:lang w:eastAsia="uk-UA"/>
          <w14:ligatures w14:val="none"/>
        </w:rPr>
      </w:pPr>
    </w:p>
    <w:p w14:paraId="66D26252" w14:textId="77777777" w:rsidR="000212B0" w:rsidRDefault="000212B0" w:rsidP="00692FE7">
      <w:pPr>
        <w:shd w:val="clear" w:color="auto" w:fill="FFFFFF"/>
        <w:spacing w:after="0" w:line="330" w:lineRule="atLeast"/>
        <w:ind w:left="720"/>
        <w:jc w:val="both"/>
        <w:rPr>
          <w:rFonts w:ascii="Times New Roman" w:eastAsia="Times New Roman" w:hAnsi="Times New Roman" w:cs="Times New Roman"/>
          <w:color w:val="001D35"/>
          <w:kern w:val="0"/>
          <w:sz w:val="28"/>
          <w:szCs w:val="28"/>
          <w:lang w:eastAsia="uk-UA"/>
          <w14:ligatures w14:val="none"/>
        </w:rPr>
      </w:pPr>
    </w:p>
    <w:p w14:paraId="371288DB" w14:textId="77777777" w:rsidR="000212B0" w:rsidRDefault="000212B0" w:rsidP="00692FE7">
      <w:pPr>
        <w:shd w:val="clear" w:color="auto" w:fill="FFFFFF"/>
        <w:spacing w:after="0" w:line="330" w:lineRule="atLeast"/>
        <w:ind w:left="720"/>
        <w:jc w:val="both"/>
        <w:rPr>
          <w:rFonts w:ascii="Times New Roman" w:eastAsia="Times New Roman" w:hAnsi="Times New Roman" w:cs="Times New Roman"/>
          <w:color w:val="001D35"/>
          <w:kern w:val="0"/>
          <w:sz w:val="28"/>
          <w:szCs w:val="28"/>
          <w:lang w:eastAsia="uk-UA"/>
          <w14:ligatures w14:val="none"/>
        </w:rPr>
      </w:pPr>
    </w:p>
    <w:sectPr w:rsidR="000212B0" w:rsidSect="00457C8C">
      <w:pgSz w:w="11906" w:h="16838"/>
      <w:pgMar w:top="284"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458D7"/>
    <w:multiLevelType w:val="multilevel"/>
    <w:tmpl w:val="FD9C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A7ECC"/>
    <w:multiLevelType w:val="multilevel"/>
    <w:tmpl w:val="726C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F62387"/>
    <w:multiLevelType w:val="multilevel"/>
    <w:tmpl w:val="3916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17919"/>
    <w:multiLevelType w:val="multilevel"/>
    <w:tmpl w:val="2878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B1D48"/>
    <w:multiLevelType w:val="multilevel"/>
    <w:tmpl w:val="38BA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5D"/>
    <w:rsid w:val="000212B0"/>
    <w:rsid w:val="001F5E77"/>
    <w:rsid w:val="002A345D"/>
    <w:rsid w:val="00344BC0"/>
    <w:rsid w:val="003545D3"/>
    <w:rsid w:val="00420230"/>
    <w:rsid w:val="00425063"/>
    <w:rsid w:val="0043620D"/>
    <w:rsid w:val="00457C8C"/>
    <w:rsid w:val="00477CC6"/>
    <w:rsid w:val="004969C3"/>
    <w:rsid w:val="00542E53"/>
    <w:rsid w:val="00605E39"/>
    <w:rsid w:val="00692FE7"/>
    <w:rsid w:val="0070403E"/>
    <w:rsid w:val="00747B7B"/>
    <w:rsid w:val="00760A0C"/>
    <w:rsid w:val="007B1B33"/>
    <w:rsid w:val="00813FFF"/>
    <w:rsid w:val="0082120E"/>
    <w:rsid w:val="008D7A81"/>
    <w:rsid w:val="009346E0"/>
    <w:rsid w:val="009B3131"/>
    <w:rsid w:val="009C693E"/>
    <w:rsid w:val="00A72E4C"/>
    <w:rsid w:val="00AC673A"/>
    <w:rsid w:val="00B75E08"/>
    <w:rsid w:val="00B77954"/>
    <w:rsid w:val="00BB4B74"/>
    <w:rsid w:val="00CB1F12"/>
    <w:rsid w:val="00CD5BC4"/>
    <w:rsid w:val="00D008B3"/>
    <w:rsid w:val="00D42AA0"/>
    <w:rsid w:val="00DF662C"/>
    <w:rsid w:val="00E0473A"/>
    <w:rsid w:val="00F07387"/>
    <w:rsid w:val="00F41E74"/>
    <w:rsid w:val="00F91194"/>
    <w:rsid w:val="00FB44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AF09"/>
  <w15:chartTrackingRefBased/>
  <w15:docId w15:val="{E54FD5B7-FF78-403B-A068-03585419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1974">
      <w:bodyDiv w:val="1"/>
      <w:marLeft w:val="0"/>
      <w:marRight w:val="0"/>
      <w:marTop w:val="0"/>
      <w:marBottom w:val="0"/>
      <w:divBdr>
        <w:top w:val="none" w:sz="0" w:space="0" w:color="auto"/>
        <w:left w:val="none" w:sz="0" w:space="0" w:color="auto"/>
        <w:bottom w:val="none" w:sz="0" w:space="0" w:color="auto"/>
        <w:right w:val="none" w:sz="0" w:space="0" w:color="auto"/>
      </w:divBdr>
      <w:divsChild>
        <w:div w:id="645092639">
          <w:marLeft w:val="0"/>
          <w:marRight w:val="0"/>
          <w:marTop w:val="0"/>
          <w:marBottom w:val="0"/>
          <w:divBdr>
            <w:top w:val="none" w:sz="0" w:space="0" w:color="auto"/>
            <w:left w:val="none" w:sz="0" w:space="0" w:color="auto"/>
            <w:bottom w:val="none" w:sz="0" w:space="0" w:color="auto"/>
            <w:right w:val="none" w:sz="0" w:space="0" w:color="auto"/>
          </w:divBdr>
          <w:divsChild>
            <w:div w:id="1221286335">
              <w:marLeft w:val="0"/>
              <w:marRight w:val="0"/>
              <w:marTop w:val="0"/>
              <w:marBottom w:val="0"/>
              <w:divBdr>
                <w:top w:val="none" w:sz="0" w:space="0" w:color="auto"/>
                <w:left w:val="none" w:sz="0" w:space="0" w:color="auto"/>
                <w:bottom w:val="none" w:sz="0" w:space="0" w:color="auto"/>
                <w:right w:val="none" w:sz="0" w:space="0" w:color="auto"/>
              </w:divBdr>
              <w:divsChild>
                <w:div w:id="992487469">
                  <w:marLeft w:val="0"/>
                  <w:marRight w:val="0"/>
                  <w:marTop w:val="0"/>
                  <w:marBottom w:val="0"/>
                  <w:divBdr>
                    <w:top w:val="none" w:sz="0" w:space="0" w:color="auto"/>
                    <w:left w:val="none" w:sz="0" w:space="0" w:color="auto"/>
                    <w:bottom w:val="none" w:sz="0" w:space="0" w:color="auto"/>
                    <w:right w:val="none" w:sz="0" w:space="0" w:color="auto"/>
                  </w:divBdr>
                  <w:divsChild>
                    <w:div w:id="770518016">
                      <w:marLeft w:val="0"/>
                      <w:marRight w:val="0"/>
                      <w:marTop w:val="0"/>
                      <w:marBottom w:val="0"/>
                      <w:divBdr>
                        <w:top w:val="none" w:sz="0" w:space="0" w:color="auto"/>
                        <w:left w:val="none" w:sz="0" w:space="0" w:color="auto"/>
                        <w:bottom w:val="none" w:sz="0" w:space="0" w:color="auto"/>
                        <w:right w:val="none" w:sz="0" w:space="0" w:color="auto"/>
                      </w:divBdr>
                      <w:divsChild>
                        <w:div w:id="841941083">
                          <w:marLeft w:val="0"/>
                          <w:marRight w:val="0"/>
                          <w:marTop w:val="0"/>
                          <w:marBottom w:val="0"/>
                          <w:divBdr>
                            <w:top w:val="none" w:sz="0" w:space="0" w:color="auto"/>
                            <w:left w:val="none" w:sz="0" w:space="0" w:color="auto"/>
                            <w:bottom w:val="none" w:sz="0" w:space="0" w:color="auto"/>
                            <w:right w:val="none" w:sz="0" w:space="0" w:color="auto"/>
                          </w:divBdr>
                        </w:div>
                      </w:divsChild>
                    </w:div>
                    <w:div w:id="1417819291">
                      <w:marLeft w:val="0"/>
                      <w:marRight w:val="0"/>
                      <w:marTop w:val="0"/>
                      <w:marBottom w:val="0"/>
                      <w:divBdr>
                        <w:top w:val="none" w:sz="0" w:space="0" w:color="auto"/>
                        <w:left w:val="none" w:sz="0" w:space="0" w:color="auto"/>
                        <w:bottom w:val="none" w:sz="0" w:space="0" w:color="auto"/>
                        <w:right w:val="none" w:sz="0" w:space="0" w:color="auto"/>
                      </w:divBdr>
                      <w:divsChild>
                        <w:div w:id="437331099">
                          <w:marLeft w:val="0"/>
                          <w:marRight w:val="0"/>
                          <w:marTop w:val="0"/>
                          <w:marBottom w:val="0"/>
                          <w:divBdr>
                            <w:top w:val="none" w:sz="0" w:space="0" w:color="auto"/>
                            <w:left w:val="none" w:sz="0" w:space="0" w:color="auto"/>
                            <w:bottom w:val="none" w:sz="0" w:space="0" w:color="auto"/>
                            <w:right w:val="none" w:sz="0" w:space="0" w:color="auto"/>
                          </w:divBdr>
                        </w:div>
                        <w:div w:id="1370258863">
                          <w:marLeft w:val="0"/>
                          <w:marRight w:val="0"/>
                          <w:marTop w:val="0"/>
                          <w:marBottom w:val="0"/>
                          <w:divBdr>
                            <w:top w:val="none" w:sz="0" w:space="0" w:color="auto"/>
                            <w:left w:val="none" w:sz="0" w:space="0" w:color="auto"/>
                            <w:bottom w:val="none" w:sz="0" w:space="0" w:color="auto"/>
                            <w:right w:val="none" w:sz="0" w:space="0" w:color="auto"/>
                          </w:divBdr>
                        </w:div>
                        <w:div w:id="13087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2693">
          <w:marLeft w:val="0"/>
          <w:marRight w:val="0"/>
          <w:marTop w:val="0"/>
          <w:marBottom w:val="0"/>
          <w:divBdr>
            <w:top w:val="none" w:sz="0" w:space="0" w:color="auto"/>
            <w:left w:val="none" w:sz="0" w:space="0" w:color="auto"/>
            <w:bottom w:val="none" w:sz="0" w:space="0" w:color="auto"/>
            <w:right w:val="none" w:sz="0" w:space="0" w:color="auto"/>
          </w:divBdr>
          <w:divsChild>
            <w:div w:id="291209160">
              <w:blockQuote w:val="1"/>
              <w:marLeft w:val="150"/>
              <w:marRight w:val="150"/>
              <w:marTop w:val="100"/>
              <w:marBottom w:val="225"/>
              <w:divBdr>
                <w:top w:val="none" w:sz="0" w:space="0" w:color="auto"/>
                <w:left w:val="none" w:sz="0" w:space="0" w:color="auto"/>
                <w:bottom w:val="none" w:sz="0" w:space="0" w:color="auto"/>
                <w:right w:val="none" w:sz="0" w:space="0" w:color="auto"/>
              </w:divBdr>
            </w:div>
          </w:divsChild>
        </w:div>
      </w:divsChild>
    </w:div>
    <w:div w:id="888221411">
      <w:bodyDiv w:val="1"/>
      <w:marLeft w:val="0"/>
      <w:marRight w:val="0"/>
      <w:marTop w:val="0"/>
      <w:marBottom w:val="0"/>
      <w:divBdr>
        <w:top w:val="none" w:sz="0" w:space="0" w:color="auto"/>
        <w:left w:val="none" w:sz="0" w:space="0" w:color="auto"/>
        <w:bottom w:val="none" w:sz="0" w:space="0" w:color="auto"/>
        <w:right w:val="none" w:sz="0" w:space="0" w:color="auto"/>
      </w:divBdr>
      <w:divsChild>
        <w:div w:id="792409342">
          <w:marLeft w:val="0"/>
          <w:marRight w:val="0"/>
          <w:marTop w:val="0"/>
          <w:marBottom w:val="0"/>
          <w:divBdr>
            <w:top w:val="none" w:sz="0" w:space="0" w:color="auto"/>
            <w:left w:val="none" w:sz="0" w:space="0" w:color="auto"/>
            <w:bottom w:val="none" w:sz="0" w:space="0" w:color="auto"/>
            <w:right w:val="none" w:sz="0" w:space="0" w:color="auto"/>
          </w:divBdr>
          <w:divsChild>
            <w:div w:id="1204830217">
              <w:marLeft w:val="0"/>
              <w:marRight w:val="0"/>
              <w:marTop w:val="0"/>
              <w:marBottom w:val="0"/>
              <w:divBdr>
                <w:top w:val="none" w:sz="0" w:space="0" w:color="auto"/>
                <w:left w:val="none" w:sz="0" w:space="0" w:color="auto"/>
                <w:bottom w:val="none" w:sz="0" w:space="0" w:color="auto"/>
                <w:right w:val="none" w:sz="0" w:space="0" w:color="auto"/>
              </w:divBdr>
              <w:divsChild>
                <w:div w:id="5821783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1260062">
          <w:marLeft w:val="0"/>
          <w:marRight w:val="0"/>
          <w:marTop w:val="0"/>
          <w:marBottom w:val="0"/>
          <w:divBdr>
            <w:top w:val="none" w:sz="0" w:space="0" w:color="auto"/>
            <w:left w:val="none" w:sz="0" w:space="0" w:color="auto"/>
            <w:bottom w:val="none" w:sz="0" w:space="0" w:color="auto"/>
            <w:right w:val="none" w:sz="0" w:space="0" w:color="auto"/>
          </w:divBdr>
          <w:divsChild>
            <w:div w:id="714429629">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7269328">
          <w:marLeft w:val="0"/>
          <w:marRight w:val="0"/>
          <w:marTop w:val="0"/>
          <w:marBottom w:val="0"/>
          <w:divBdr>
            <w:top w:val="none" w:sz="0" w:space="0" w:color="auto"/>
            <w:left w:val="none" w:sz="0" w:space="0" w:color="auto"/>
            <w:bottom w:val="none" w:sz="0" w:space="0" w:color="auto"/>
            <w:right w:val="none" w:sz="0" w:space="0" w:color="auto"/>
          </w:divBdr>
          <w:divsChild>
            <w:div w:id="1002782390">
              <w:marLeft w:val="0"/>
              <w:marRight w:val="0"/>
              <w:marTop w:val="0"/>
              <w:marBottom w:val="0"/>
              <w:divBdr>
                <w:top w:val="none" w:sz="0" w:space="0" w:color="auto"/>
                <w:left w:val="none" w:sz="0" w:space="0" w:color="auto"/>
                <w:bottom w:val="none" w:sz="0" w:space="0" w:color="auto"/>
                <w:right w:val="none" w:sz="0" w:space="0" w:color="auto"/>
              </w:divBdr>
              <w:divsChild>
                <w:div w:id="8666757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40335393">
          <w:marLeft w:val="0"/>
          <w:marRight w:val="0"/>
          <w:marTop w:val="0"/>
          <w:marBottom w:val="0"/>
          <w:divBdr>
            <w:top w:val="none" w:sz="0" w:space="0" w:color="auto"/>
            <w:left w:val="none" w:sz="0" w:space="0" w:color="auto"/>
            <w:bottom w:val="none" w:sz="0" w:space="0" w:color="auto"/>
            <w:right w:val="none" w:sz="0" w:space="0" w:color="auto"/>
          </w:divBdr>
          <w:divsChild>
            <w:div w:id="711224661">
              <w:marLeft w:val="0"/>
              <w:marRight w:val="0"/>
              <w:marTop w:val="0"/>
              <w:marBottom w:val="0"/>
              <w:divBdr>
                <w:top w:val="none" w:sz="0" w:space="0" w:color="auto"/>
                <w:left w:val="none" w:sz="0" w:space="0" w:color="auto"/>
                <w:bottom w:val="none" w:sz="0" w:space="0" w:color="auto"/>
                <w:right w:val="none" w:sz="0" w:space="0" w:color="auto"/>
              </w:divBdr>
              <w:divsChild>
                <w:div w:id="184590188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894126568">
          <w:marLeft w:val="0"/>
          <w:marRight w:val="0"/>
          <w:marTop w:val="0"/>
          <w:marBottom w:val="0"/>
          <w:divBdr>
            <w:top w:val="none" w:sz="0" w:space="0" w:color="auto"/>
            <w:left w:val="none" w:sz="0" w:space="0" w:color="auto"/>
            <w:bottom w:val="none" w:sz="0" w:space="0" w:color="auto"/>
            <w:right w:val="none" w:sz="0" w:space="0" w:color="auto"/>
          </w:divBdr>
          <w:divsChild>
            <w:div w:id="1800025854">
              <w:marLeft w:val="0"/>
              <w:marRight w:val="0"/>
              <w:marTop w:val="0"/>
              <w:marBottom w:val="0"/>
              <w:divBdr>
                <w:top w:val="none" w:sz="0" w:space="0" w:color="auto"/>
                <w:left w:val="none" w:sz="0" w:space="0" w:color="auto"/>
                <w:bottom w:val="none" w:sz="0" w:space="0" w:color="auto"/>
                <w:right w:val="none" w:sz="0" w:space="0" w:color="auto"/>
              </w:divBdr>
              <w:divsChild>
                <w:div w:id="3248189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720674">
          <w:marLeft w:val="0"/>
          <w:marRight w:val="0"/>
          <w:marTop w:val="0"/>
          <w:marBottom w:val="0"/>
          <w:divBdr>
            <w:top w:val="none" w:sz="0" w:space="0" w:color="auto"/>
            <w:left w:val="none" w:sz="0" w:space="0" w:color="auto"/>
            <w:bottom w:val="none" w:sz="0" w:space="0" w:color="auto"/>
            <w:right w:val="none" w:sz="0" w:space="0" w:color="auto"/>
          </w:divBdr>
          <w:divsChild>
            <w:div w:id="1782456226">
              <w:marLeft w:val="0"/>
              <w:marRight w:val="0"/>
              <w:marTop w:val="0"/>
              <w:marBottom w:val="0"/>
              <w:divBdr>
                <w:top w:val="none" w:sz="0" w:space="0" w:color="auto"/>
                <w:left w:val="none" w:sz="0" w:space="0" w:color="auto"/>
                <w:bottom w:val="none" w:sz="0" w:space="0" w:color="auto"/>
                <w:right w:val="none" w:sz="0" w:space="0" w:color="auto"/>
              </w:divBdr>
            </w:div>
          </w:divsChild>
        </w:div>
        <w:div w:id="369302312">
          <w:marLeft w:val="0"/>
          <w:marRight w:val="0"/>
          <w:marTop w:val="0"/>
          <w:marBottom w:val="0"/>
          <w:divBdr>
            <w:top w:val="none" w:sz="0" w:space="0" w:color="auto"/>
            <w:left w:val="none" w:sz="0" w:space="0" w:color="auto"/>
            <w:bottom w:val="none" w:sz="0" w:space="0" w:color="auto"/>
            <w:right w:val="none" w:sz="0" w:space="0" w:color="auto"/>
          </w:divBdr>
          <w:divsChild>
            <w:div w:id="1103960747">
              <w:marLeft w:val="0"/>
              <w:marRight w:val="0"/>
              <w:marTop w:val="0"/>
              <w:marBottom w:val="0"/>
              <w:divBdr>
                <w:top w:val="none" w:sz="0" w:space="0" w:color="auto"/>
                <w:left w:val="none" w:sz="0" w:space="0" w:color="auto"/>
                <w:bottom w:val="none" w:sz="0" w:space="0" w:color="auto"/>
                <w:right w:val="none" w:sz="0" w:space="0" w:color="auto"/>
              </w:divBdr>
              <w:divsChild>
                <w:div w:id="510780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7546169">
          <w:marLeft w:val="0"/>
          <w:marRight w:val="0"/>
          <w:marTop w:val="0"/>
          <w:marBottom w:val="0"/>
          <w:divBdr>
            <w:top w:val="none" w:sz="0" w:space="0" w:color="auto"/>
            <w:left w:val="none" w:sz="0" w:space="0" w:color="auto"/>
            <w:bottom w:val="none" w:sz="0" w:space="0" w:color="auto"/>
            <w:right w:val="none" w:sz="0" w:space="0" w:color="auto"/>
          </w:divBdr>
          <w:divsChild>
            <w:div w:id="1869566798">
              <w:marLeft w:val="0"/>
              <w:marRight w:val="0"/>
              <w:marTop w:val="0"/>
              <w:marBottom w:val="0"/>
              <w:divBdr>
                <w:top w:val="none" w:sz="0" w:space="0" w:color="auto"/>
                <w:left w:val="none" w:sz="0" w:space="0" w:color="auto"/>
                <w:bottom w:val="none" w:sz="0" w:space="0" w:color="auto"/>
                <w:right w:val="none" w:sz="0" w:space="0" w:color="auto"/>
              </w:divBdr>
            </w:div>
          </w:divsChild>
        </w:div>
        <w:div w:id="780534555">
          <w:marLeft w:val="0"/>
          <w:marRight w:val="0"/>
          <w:marTop w:val="0"/>
          <w:marBottom w:val="0"/>
          <w:divBdr>
            <w:top w:val="none" w:sz="0" w:space="0" w:color="auto"/>
            <w:left w:val="none" w:sz="0" w:space="0" w:color="auto"/>
            <w:bottom w:val="none" w:sz="0" w:space="0" w:color="auto"/>
            <w:right w:val="none" w:sz="0" w:space="0" w:color="auto"/>
          </w:divBdr>
          <w:divsChild>
            <w:div w:id="1154252039">
              <w:marLeft w:val="0"/>
              <w:marRight w:val="0"/>
              <w:marTop w:val="0"/>
              <w:marBottom w:val="0"/>
              <w:divBdr>
                <w:top w:val="none" w:sz="0" w:space="0" w:color="auto"/>
                <w:left w:val="none" w:sz="0" w:space="0" w:color="auto"/>
                <w:bottom w:val="none" w:sz="0" w:space="0" w:color="auto"/>
                <w:right w:val="none" w:sz="0" w:space="0" w:color="auto"/>
              </w:divBdr>
              <w:divsChild>
                <w:div w:id="9797255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67699496">
          <w:marLeft w:val="0"/>
          <w:marRight w:val="0"/>
          <w:marTop w:val="0"/>
          <w:marBottom w:val="0"/>
          <w:divBdr>
            <w:top w:val="none" w:sz="0" w:space="0" w:color="auto"/>
            <w:left w:val="none" w:sz="0" w:space="0" w:color="auto"/>
            <w:bottom w:val="none" w:sz="0" w:space="0" w:color="auto"/>
            <w:right w:val="none" w:sz="0" w:space="0" w:color="auto"/>
          </w:divBdr>
          <w:divsChild>
            <w:div w:id="1437215718">
              <w:marLeft w:val="0"/>
              <w:marRight w:val="0"/>
              <w:marTop w:val="0"/>
              <w:marBottom w:val="0"/>
              <w:divBdr>
                <w:top w:val="none" w:sz="0" w:space="0" w:color="auto"/>
                <w:left w:val="none" w:sz="0" w:space="0" w:color="auto"/>
                <w:bottom w:val="none" w:sz="0" w:space="0" w:color="auto"/>
                <w:right w:val="none" w:sz="0" w:space="0" w:color="auto"/>
              </w:divBdr>
              <w:divsChild>
                <w:div w:id="45229312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8910716">
          <w:marLeft w:val="0"/>
          <w:marRight w:val="0"/>
          <w:marTop w:val="0"/>
          <w:marBottom w:val="0"/>
          <w:divBdr>
            <w:top w:val="none" w:sz="0" w:space="0" w:color="auto"/>
            <w:left w:val="none" w:sz="0" w:space="0" w:color="auto"/>
            <w:bottom w:val="none" w:sz="0" w:space="0" w:color="auto"/>
            <w:right w:val="none" w:sz="0" w:space="0" w:color="auto"/>
          </w:divBdr>
          <w:divsChild>
            <w:div w:id="1128939998">
              <w:marLeft w:val="0"/>
              <w:marRight w:val="0"/>
              <w:marTop w:val="0"/>
              <w:marBottom w:val="0"/>
              <w:divBdr>
                <w:top w:val="none" w:sz="0" w:space="0" w:color="auto"/>
                <w:left w:val="none" w:sz="0" w:space="0" w:color="auto"/>
                <w:bottom w:val="none" w:sz="0" w:space="0" w:color="auto"/>
                <w:right w:val="none" w:sz="0" w:space="0" w:color="auto"/>
              </w:divBdr>
              <w:divsChild>
                <w:div w:id="13693327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908614">
          <w:marLeft w:val="0"/>
          <w:marRight w:val="0"/>
          <w:marTop w:val="0"/>
          <w:marBottom w:val="0"/>
          <w:divBdr>
            <w:top w:val="none" w:sz="0" w:space="0" w:color="auto"/>
            <w:left w:val="none" w:sz="0" w:space="0" w:color="auto"/>
            <w:bottom w:val="none" w:sz="0" w:space="0" w:color="auto"/>
            <w:right w:val="none" w:sz="0" w:space="0" w:color="auto"/>
          </w:divBdr>
          <w:divsChild>
            <w:div w:id="377749771">
              <w:marLeft w:val="0"/>
              <w:marRight w:val="0"/>
              <w:marTop w:val="0"/>
              <w:marBottom w:val="0"/>
              <w:divBdr>
                <w:top w:val="none" w:sz="0" w:space="0" w:color="auto"/>
                <w:left w:val="none" w:sz="0" w:space="0" w:color="auto"/>
                <w:bottom w:val="none" w:sz="0" w:space="0" w:color="auto"/>
                <w:right w:val="none" w:sz="0" w:space="0" w:color="auto"/>
              </w:divBdr>
              <w:divsChild>
                <w:div w:id="17061770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59846039">
          <w:marLeft w:val="0"/>
          <w:marRight w:val="0"/>
          <w:marTop w:val="0"/>
          <w:marBottom w:val="0"/>
          <w:divBdr>
            <w:top w:val="none" w:sz="0" w:space="0" w:color="auto"/>
            <w:left w:val="none" w:sz="0" w:space="0" w:color="auto"/>
            <w:bottom w:val="none" w:sz="0" w:space="0" w:color="auto"/>
            <w:right w:val="none" w:sz="0" w:space="0" w:color="auto"/>
          </w:divBdr>
          <w:divsChild>
            <w:div w:id="989485118">
              <w:marLeft w:val="0"/>
              <w:marRight w:val="0"/>
              <w:marTop w:val="0"/>
              <w:marBottom w:val="0"/>
              <w:divBdr>
                <w:top w:val="none" w:sz="0" w:space="0" w:color="auto"/>
                <w:left w:val="none" w:sz="0" w:space="0" w:color="auto"/>
                <w:bottom w:val="none" w:sz="0" w:space="0" w:color="auto"/>
                <w:right w:val="none" w:sz="0" w:space="0" w:color="auto"/>
              </w:divBdr>
              <w:divsChild>
                <w:div w:id="12005096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0104159">
          <w:marLeft w:val="0"/>
          <w:marRight w:val="0"/>
          <w:marTop w:val="0"/>
          <w:marBottom w:val="0"/>
          <w:divBdr>
            <w:top w:val="none" w:sz="0" w:space="0" w:color="auto"/>
            <w:left w:val="none" w:sz="0" w:space="0" w:color="auto"/>
            <w:bottom w:val="none" w:sz="0" w:space="0" w:color="auto"/>
            <w:right w:val="none" w:sz="0" w:space="0" w:color="auto"/>
          </w:divBdr>
          <w:divsChild>
            <w:div w:id="293754437">
              <w:marLeft w:val="0"/>
              <w:marRight w:val="0"/>
              <w:marTop w:val="0"/>
              <w:marBottom w:val="0"/>
              <w:divBdr>
                <w:top w:val="none" w:sz="0" w:space="0" w:color="auto"/>
                <w:left w:val="none" w:sz="0" w:space="0" w:color="auto"/>
                <w:bottom w:val="none" w:sz="0" w:space="0" w:color="auto"/>
                <w:right w:val="none" w:sz="0" w:space="0" w:color="auto"/>
              </w:divBdr>
            </w:div>
          </w:divsChild>
        </w:div>
        <w:div w:id="834300033">
          <w:marLeft w:val="0"/>
          <w:marRight w:val="0"/>
          <w:marTop w:val="0"/>
          <w:marBottom w:val="0"/>
          <w:divBdr>
            <w:top w:val="none" w:sz="0" w:space="0" w:color="auto"/>
            <w:left w:val="none" w:sz="0" w:space="0" w:color="auto"/>
            <w:bottom w:val="none" w:sz="0" w:space="0" w:color="auto"/>
            <w:right w:val="none" w:sz="0" w:space="0" w:color="auto"/>
          </w:divBdr>
          <w:divsChild>
            <w:div w:id="1471096986">
              <w:marLeft w:val="0"/>
              <w:marRight w:val="0"/>
              <w:marTop w:val="0"/>
              <w:marBottom w:val="0"/>
              <w:divBdr>
                <w:top w:val="none" w:sz="0" w:space="0" w:color="auto"/>
                <w:left w:val="none" w:sz="0" w:space="0" w:color="auto"/>
                <w:bottom w:val="none" w:sz="0" w:space="0" w:color="auto"/>
                <w:right w:val="none" w:sz="0" w:space="0" w:color="auto"/>
              </w:divBdr>
              <w:divsChild>
                <w:div w:id="20513440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1405521">
          <w:marLeft w:val="0"/>
          <w:marRight w:val="0"/>
          <w:marTop w:val="0"/>
          <w:marBottom w:val="0"/>
          <w:divBdr>
            <w:top w:val="none" w:sz="0" w:space="0" w:color="auto"/>
            <w:left w:val="none" w:sz="0" w:space="0" w:color="auto"/>
            <w:bottom w:val="none" w:sz="0" w:space="0" w:color="auto"/>
            <w:right w:val="none" w:sz="0" w:space="0" w:color="auto"/>
          </w:divBdr>
          <w:divsChild>
            <w:div w:id="1721973299">
              <w:marLeft w:val="0"/>
              <w:marRight w:val="0"/>
              <w:marTop w:val="0"/>
              <w:marBottom w:val="0"/>
              <w:divBdr>
                <w:top w:val="none" w:sz="0" w:space="0" w:color="auto"/>
                <w:left w:val="none" w:sz="0" w:space="0" w:color="auto"/>
                <w:bottom w:val="none" w:sz="0" w:space="0" w:color="auto"/>
                <w:right w:val="none" w:sz="0" w:space="0" w:color="auto"/>
              </w:divBdr>
            </w:div>
          </w:divsChild>
        </w:div>
        <w:div w:id="210042908">
          <w:marLeft w:val="0"/>
          <w:marRight w:val="0"/>
          <w:marTop w:val="0"/>
          <w:marBottom w:val="0"/>
          <w:divBdr>
            <w:top w:val="none" w:sz="0" w:space="0" w:color="auto"/>
            <w:left w:val="none" w:sz="0" w:space="0" w:color="auto"/>
            <w:bottom w:val="none" w:sz="0" w:space="0" w:color="auto"/>
            <w:right w:val="none" w:sz="0" w:space="0" w:color="auto"/>
          </w:divBdr>
          <w:divsChild>
            <w:div w:id="862591045">
              <w:marLeft w:val="0"/>
              <w:marRight w:val="0"/>
              <w:marTop w:val="0"/>
              <w:marBottom w:val="0"/>
              <w:divBdr>
                <w:top w:val="none" w:sz="0" w:space="0" w:color="auto"/>
                <w:left w:val="none" w:sz="0" w:space="0" w:color="auto"/>
                <w:bottom w:val="none" w:sz="0" w:space="0" w:color="auto"/>
                <w:right w:val="none" w:sz="0" w:space="0" w:color="auto"/>
              </w:divBdr>
              <w:divsChild>
                <w:div w:id="20321420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6800248">
          <w:marLeft w:val="0"/>
          <w:marRight w:val="0"/>
          <w:marTop w:val="0"/>
          <w:marBottom w:val="0"/>
          <w:divBdr>
            <w:top w:val="none" w:sz="0" w:space="0" w:color="auto"/>
            <w:left w:val="none" w:sz="0" w:space="0" w:color="auto"/>
            <w:bottom w:val="none" w:sz="0" w:space="0" w:color="auto"/>
            <w:right w:val="none" w:sz="0" w:space="0" w:color="auto"/>
          </w:divBdr>
          <w:divsChild>
            <w:div w:id="342052638">
              <w:marLeft w:val="0"/>
              <w:marRight w:val="0"/>
              <w:marTop w:val="0"/>
              <w:marBottom w:val="0"/>
              <w:divBdr>
                <w:top w:val="none" w:sz="0" w:space="0" w:color="auto"/>
                <w:left w:val="none" w:sz="0" w:space="0" w:color="auto"/>
                <w:bottom w:val="none" w:sz="0" w:space="0" w:color="auto"/>
                <w:right w:val="none" w:sz="0" w:space="0" w:color="auto"/>
              </w:divBdr>
              <w:divsChild>
                <w:div w:id="9906427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1</Pages>
  <Words>236</Words>
  <Characters>1348</Characters>
  <Application>Microsoft Office Word</Application>
  <DocSecurity>0</DocSecurity>
  <Lines>11</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Troizka Troizka</dc:creator>
  <cp:keywords/>
  <dc:description/>
  <cp:lastModifiedBy>test</cp:lastModifiedBy>
  <cp:revision>22</cp:revision>
  <cp:lastPrinted>2025-06-03T07:20:00Z</cp:lastPrinted>
  <dcterms:created xsi:type="dcterms:W3CDTF">2025-03-05T09:33:00Z</dcterms:created>
  <dcterms:modified xsi:type="dcterms:W3CDTF">2025-06-30T10:35:00Z</dcterms:modified>
</cp:coreProperties>
</file>