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8C8" w:rsidRDefault="009F38C8" w:rsidP="00C130AF">
      <w:pPr>
        <w:ind w:firstLine="708"/>
        <w:jc w:val="center"/>
        <w:rPr>
          <w:rFonts w:ascii="Times New Roman" w:hAnsi="Times New Roman" w:cs="Times New Roman"/>
          <w:b/>
          <w:sz w:val="24"/>
          <w:szCs w:val="24"/>
          <w:lang w:val="uk-UA"/>
        </w:rPr>
      </w:pPr>
    </w:p>
    <w:p w:rsidR="00C130AF" w:rsidRPr="00F973E6" w:rsidRDefault="00C130AF" w:rsidP="00C130AF">
      <w:pPr>
        <w:ind w:firstLine="708"/>
        <w:jc w:val="center"/>
        <w:rPr>
          <w:rFonts w:ascii="Times New Roman" w:hAnsi="Times New Roman" w:cs="Times New Roman"/>
          <w:b/>
          <w:sz w:val="24"/>
          <w:szCs w:val="24"/>
          <w:lang w:val="uk-UA"/>
        </w:rPr>
      </w:pPr>
      <w:r w:rsidRPr="00F973E6">
        <w:rPr>
          <w:rFonts w:ascii="Times New Roman" w:hAnsi="Times New Roman" w:cs="Times New Roman"/>
          <w:b/>
          <w:sz w:val="24"/>
          <w:szCs w:val="24"/>
          <w:lang w:val="uk-UA"/>
        </w:rPr>
        <w:t>Звіт   щодо внутрішньої оцінки якості надання соціальних послуг комунальним закладом «Центр надання соціальних послуг Троїцької сільської ради Павлоградського району Дніпропетровської області»</w:t>
      </w:r>
    </w:p>
    <w:p w:rsidR="00C62AEB" w:rsidRPr="00F973E6" w:rsidRDefault="00C130AF" w:rsidP="00C130AF">
      <w:pPr>
        <w:shd w:val="clear" w:color="auto" w:fill="FFFFFF"/>
        <w:tabs>
          <w:tab w:val="left" w:pos="567"/>
        </w:tabs>
        <w:spacing w:after="150" w:line="240" w:lineRule="auto"/>
        <w:ind w:firstLine="709"/>
        <w:contextualSpacing/>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hAnsi="Times New Roman" w:cs="Times New Roman"/>
          <w:sz w:val="24"/>
          <w:szCs w:val="24"/>
          <w:lang w:val="uk-UA"/>
        </w:rPr>
        <w:t xml:space="preserve">Комунальний заклад «Центр надання соціальних послуг Троїцької сільської ради Павлоградського району Дніпропетровської області» (далі – центр) </w:t>
      </w:r>
      <w:r w:rsidRPr="00F973E6">
        <w:rPr>
          <w:rFonts w:ascii="Times New Roman" w:eastAsia="Times New Roman" w:hAnsi="Times New Roman" w:cs="Times New Roman"/>
          <w:sz w:val="24"/>
          <w:szCs w:val="24"/>
          <w:lang w:val="uk-UA" w:eastAsia="ru-RU"/>
        </w:rPr>
        <w:t xml:space="preserve">є комплексним закладом соціального захисту населення, структурні підрозділи якого провадять соціальну роботу та надають соціальні послуги особам/сім’ям, які належать до вразливих груп населення та перебувають у складних життєвих обставинах. </w:t>
      </w:r>
      <w:r w:rsidR="00C62AEB" w:rsidRPr="00F973E6">
        <w:rPr>
          <w:rFonts w:ascii="Times New Roman" w:eastAsia="Times New Roman" w:hAnsi="Times New Roman" w:cs="Times New Roman"/>
          <w:sz w:val="24"/>
          <w:szCs w:val="24"/>
          <w:bdr w:val="none" w:sz="0" w:space="0" w:color="auto" w:frame="1"/>
          <w:lang w:val="uk-UA" w:eastAsia="ru-RU"/>
        </w:rPr>
        <w:t xml:space="preserve">Центр свою роботу проводить з урахуванням потреб у соціальних послугах на території Павлоградського району та надає такі </w:t>
      </w:r>
      <w:r w:rsidRPr="00F973E6">
        <w:rPr>
          <w:rFonts w:ascii="Times New Roman" w:eastAsia="Times New Roman" w:hAnsi="Times New Roman" w:cs="Times New Roman"/>
          <w:sz w:val="24"/>
          <w:szCs w:val="24"/>
          <w:bdr w:val="none" w:sz="0" w:space="0" w:color="auto" w:frame="1"/>
          <w:lang w:val="uk-UA" w:eastAsia="ru-RU"/>
        </w:rPr>
        <w:t xml:space="preserve"> соціальні послуги</w:t>
      </w:r>
      <w:r w:rsidR="00C62AEB" w:rsidRPr="00F973E6">
        <w:rPr>
          <w:rFonts w:ascii="Times New Roman" w:eastAsia="Times New Roman" w:hAnsi="Times New Roman" w:cs="Times New Roman"/>
          <w:sz w:val="24"/>
          <w:szCs w:val="24"/>
          <w:bdr w:val="none" w:sz="0" w:space="0" w:color="auto" w:frame="1"/>
          <w:lang w:val="uk-UA" w:eastAsia="ru-RU"/>
        </w:rPr>
        <w:t>:</w:t>
      </w:r>
    </w:p>
    <w:p w:rsidR="00C130AF" w:rsidRPr="00F973E6" w:rsidRDefault="00C62AEB" w:rsidP="00C130AF">
      <w:pPr>
        <w:shd w:val="clear" w:color="auto" w:fill="FFFFFF"/>
        <w:tabs>
          <w:tab w:val="left" w:pos="567"/>
        </w:tabs>
        <w:spacing w:after="150" w:line="240" w:lineRule="auto"/>
        <w:ind w:firstLine="709"/>
        <w:contextualSpacing/>
        <w:jc w:val="both"/>
        <w:rPr>
          <w:rFonts w:ascii="Times New Roman" w:eastAsia="Times New Roman" w:hAnsi="Times New Roman" w:cs="Times New Roman"/>
          <w:sz w:val="24"/>
          <w:szCs w:val="24"/>
          <w:lang w:val="uk-UA" w:eastAsia="ru-RU"/>
        </w:rPr>
      </w:pPr>
      <w:r w:rsidRPr="00F973E6">
        <w:rPr>
          <w:rFonts w:ascii="Times New Roman" w:eastAsia="Times New Roman" w:hAnsi="Times New Roman" w:cs="Times New Roman"/>
          <w:sz w:val="24"/>
          <w:szCs w:val="24"/>
          <w:bdr w:val="none" w:sz="0" w:space="0" w:color="auto" w:frame="1"/>
          <w:lang w:val="uk-UA" w:eastAsia="ru-RU"/>
        </w:rPr>
        <w:t>догляд вдома -</w:t>
      </w:r>
      <w:r w:rsidR="00895C56" w:rsidRPr="00F973E6">
        <w:rPr>
          <w:rFonts w:ascii="Times New Roman" w:eastAsia="Times New Roman" w:hAnsi="Times New Roman" w:cs="Times New Roman"/>
          <w:sz w:val="24"/>
          <w:szCs w:val="24"/>
          <w:bdr w:val="none" w:sz="0" w:space="0" w:color="auto" w:frame="1"/>
          <w:lang w:val="uk-UA" w:eastAsia="ru-RU"/>
        </w:rPr>
        <w:t xml:space="preserve"> </w:t>
      </w:r>
      <w:r w:rsidRPr="00F973E6">
        <w:rPr>
          <w:rFonts w:ascii="Times New Roman" w:eastAsia="Times New Roman" w:hAnsi="Times New Roman" w:cs="Times New Roman"/>
          <w:sz w:val="24"/>
          <w:szCs w:val="24"/>
          <w:bdr w:val="none" w:sz="0" w:space="0" w:color="auto" w:frame="1"/>
          <w:lang w:val="uk-UA" w:eastAsia="ru-RU"/>
        </w:rPr>
        <w:t>мешканцям</w:t>
      </w:r>
      <w:r w:rsidR="00C130AF" w:rsidRPr="00F973E6">
        <w:rPr>
          <w:rFonts w:ascii="Times New Roman" w:eastAsia="Times New Roman" w:hAnsi="Times New Roman" w:cs="Times New Roman"/>
          <w:sz w:val="24"/>
          <w:szCs w:val="24"/>
          <w:bdr w:val="none" w:sz="0" w:space="0" w:color="auto" w:frame="1"/>
          <w:lang w:val="uk-UA" w:eastAsia="ru-RU"/>
        </w:rPr>
        <w:t>  Троїцької,</w:t>
      </w:r>
      <w:r w:rsidR="002C3C3F" w:rsidRPr="00F973E6">
        <w:rPr>
          <w:rFonts w:ascii="Times New Roman" w:eastAsia="Times New Roman" w:hAnsi="Times New Roman" w:cs="Times New Roman"/>
          <w:sz w:val="24"/>
          <w:szCs w:val="24"/>
          <w:bdr w:val="none" w:sz="0" w:space="0" w:color="auto" w:frame="1"/>
          <w:lang w:val="uk-UA" w:eastAsia="ru-RU"/>
        </w:rPr>
        <w:t xml:space="preserve"> </w:t>
      </w:r>
      <w:proofErr w:type="spellStart"/>
      <w:r w:rsidRPr="00F973E6">
        <w:rPr>
          <w:rFonts w:ascii="Times New Roman" w:eastAsia="Times New Roman" w:hAnsi="Times New Roman" w:cs="Times New Roman"/>
          <w:sz w:val="24"/>
          <w:szCs w:val="24"/>
          <w:bdr w:val="none" w:sz="0" w:space="0" w:color="auto" w:frame="1"/>
          <w:lang w:val="uk-UA" w:eastAsia="ru-RU"/>
        </w:rPr>
        <w:t>Вербківської</w:t>
      </w:r>
      <w:proofErr w:type="spellEnd"/>
      <w:r w:rsidRPr="00F973E6">
        <w:rPr>
          <w:rFonts w:ascii="Times New Roman" w:eastAsia="Times New Roman" w:hAnsi="Times New Roman" w:cs="Times New Roman"/>
          <w:sz w:val="24"/>
          <w:szCs w:val="24"/>
          <w:bdr w:val="none" w:sz="0" w:space="0" w:color="auto" w:frame="1"/>
          <w:lang w:val="uk-UA" w:eastAsia="ru-RU"/>
        </w:rPr>
        <w:t xml:space="preserve">, </w:t>
      </w:r>
      <w:proofErr w:type="spellStart"/>
      <w:r w:rsidRPr="00F973E6">
        <w:rPr>
          <w:rFonts w:ascii="Times New Roman" w:eastAsia="Times New Roman" w:hAnsi="Times New Roman" w:cs="Times New Roman"/>
          <w:sz w:val="24"/>
          <w:szCs w:val="24"/>
          <w:bdr w:val="none" w:sz="0" w:space="0" w:color="auto" w:frame="1"/>
          <w:lang w:val="uk-UA" w:eastAsia="ru-RU"/>
        </w:rPr>
        <w:t>Богданівської</w:t>
      </w:r>
      <w:proofErr w:type="spellEnd"/>
      <w:r w:rsidRPr="00F973E6">
        <w:rPr>
          <w:rFonts w:ascii="Times New Roman" w:eastAsia="Times New Roman" w:hAnsi="Times New Roman" w:cs="Times New Roman"/>
          <w:sz w:val="24"/>
          <w:szCs w:val="24"/>
          <w:bdr w:val="none" w:sz="0" w:space="0" w:color="auto" w:frame="1"/>
          <w:lang w:val="uk-UA" w:eastAsia="ru-RU"/>
        </w:rPr>
        <w:t xml:space="preserve"> г</w:t>
      </w:r>
      <w:r w:rsidR="00C130AF" w:rsidRPr="00F973E6">
        <w:rPr>
          <w:rFonts w:ascii="Times New Roman" w:eastAsia="Times New Roman" w:hAnsi="Times New Roman" w:cs="Times New Roman"/>
          <w:sz w:val="24"/>
          <w:szCs w:val="24"/>
          <w:bdr w:val="none" w:sz="0" w:space="0" w:color="auto" w:frame="1"/>
          <w:lang w:val="uk-UA" w:eastAsia="ru-RU"/>
        </w:rPr>
        <w:t>ромад</w:t>
      </w:r>
      <w:r w:rsidRPr="00F973E6">
        <w:rPr>
          <w:rFonts w:ascii="Times New Roman" w:eastAsia="Times New Roman" w:hAnsi="Times New Roman" w:cs="Times New Roman"/>
          <w:sz w:val="24"/>
          <w:szCs w:val="24"/>
          <w:bdr w:val="none" w:sz="0" w:space="0" w:color="auto" w:frame="1"/>
          <w:lang w:val="uk-UA" w:eastAsia="ru-RU"/>
        </w:rPr>
        <w:t>;</w:t>
      </w:r>
    </w:p>
    <w:p w:rsidR="00C62AEB" w:rsidRPr="00F973E6" w:rsidRDefault="00C62AEB" w:rsidP="00C130AF">
      <w:pPr>
        <w:shd w:val="clear" w:color="auto" w:fill="FFFFFF"/>
        <w:tabs>
          <w:tab w:val="left" w:pos="567"/>
        </w:tabs>
        <w:spacing w:after="150" w:line="240" w:lineRule="auto"/>
        <w:ind w:firstLine="709"/>
        <w:contextualSpacing/>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lang w:val="uk-UA" w:eastAsia="ru-RU"/>
        </w:rPr>
        <w:t xml:space="preserve">стаціонарний догляд - </w:t>
      </w:r>
      <w:r w:rsidRPr="00F973E6">
        <w:rPr>
          <w:rFonts w:ascii="Times New Roman" w:eastAsia="Times New Roman" w:hAnsi="Times New Roman" w:cs="Times New Roman"/>
          <w:sz w:val="24"/>
          <w:szCs w:val="24"/>
          <w:bdr w:val="none" w:sz="0" w:space="0" w:color="auto" w:frame="1"/>
          <w:lang w:val="uk-UA" w:eastAsia="ru-RU"/>
        </w:rPr>
        <w:t xml:space="preserve">мешканцям  Троїцької, </w:t>
      </w:r>
      <w:proofErr w:type="spellStart"/>
      <w:r w:rsidRPr="00F973E6">
        <w:rPr>
          <w:rFonts w:ascii="Times New Roman" w:eastAsia="Times New Roman" w:hAnsi="Times New Roman" w:cs="Times New Roman"/>
          <w:sz w:val="24"/>
          <w:szCs w:val="24"/>
          <w:bdr w:val="none" w:sz="0" w:space="0" w:color="auto" w:frame="1"/>
          <w:lang w:val="uk-UA" w:eastAsia="ru-RU"/>
        </w:rPr>
        <w:t>Вербківської</w:t>
      </w:r>
      <w:proofErr w:type="spellEnd"/>
      <w:r w:rsidRPr="00F973E6">
        <w:rPr>
          <w:rFonts w:ascii="Times New Roman" w:eastAsia="Times New Roman" w:hAnsi="Times New Roman" w:cs="Times New Roman"/>
          <w:sz w:val="24"/>
          <w:szCs w:val="24"/>
          <w:bdr w:val="none" w:sz="0" w:space="0" w:color="auto" w:frame="1"/>
          <w:lang w:val="uk-UA" w:eastAsia="ru-RU"/>
        </w:rPr>
        <w:t xml:space="preserve">, </w:t>
      </w:r>
      <w:proofErr w:type="spellStart"/>
      <w:r w:rsidRPr="00F973E6">
        <w:rPr>
          <w:rFonts w:ascii="Times New Roman" w:eastAsia="Times New Roman" w:hAnsi="Times New Roman" w:cs="Times New Roman"/>
          <w:sz w:val="24"/>
          <w:szCs w:val="24"/>
          <w:bdr w:val="none" w:sz="0" w:space="0" w:color="auto" w:frame="1"/>
          <w:lang w:val="uk-UA" w:eastAsia="ru-RU"/>
        </w:rPr>
        <w:t>Богданівської</w:t>
      </w:r>
      <w:proofErr w:type="spellEnd"/>
      <w:r w:rsidRPr="00F973E6">
        <w:rPr>
          <w:rFonts w:ascii="Times New Roman" w:eastAsia="Times New Roman" w:hAnsi="Times New Roman" w:cs="Times New Roman"/>
          <w:sz w:val="24"/>
          <w:szCs w:val="24"/>
          <w:bdr w:val="none" w:sz="0" w:space="0" w:color="auto" w:frame="1"/>
          <w:lang w:val="uk-UA" w:eastAsia="ru-RU"/>
        </w:rPr>
        <w:t xml:space="preserve"> та </w:t>
      </w:r>
      <w:proofErr w:type="spellStart"/>
      <w:r w:rsidRPr="00F973E6">
        <w:rPr>
          <w:rFonts w:ascii="Times New Roman" w:eastAsia="Times New Roman" w:hAnsi="Times New Roman" w:cs="Times New Roman"/>
          <w:sz w:val="24"/>
          <w:szCs w:val="24"/>
          <w:bdr w:val="none" w:sz="0" w:space="0" w:color="auto" w:frame="1"/>
          <w:lang w:val="uk-UA" w:eastAsia="ru-RU"/>
        </w:rPr>
        <w:t>Межиріцької</w:t>
      </w:r>
      <w:proofErr w:type="spellEnd"/>
      <w:r w:rsidRPr="00F973E6">
        <w:rPr>
          <w:rFonts w:ascii="Times New Roman" w:eastAsia="Times New Roman" w:hAnsi="Times New Roman" w:cs="Times New Roman"/>
          <w:sz w:val="24"/>
          <w:szCs w:val="24"/>
          <w:bdr w:val="none" w:sz="0" w:space="0" w:color="auto" w:frame="1"/>
          <w:lang w:val="uk-UA" w:eastAsia="ru-RU"/>
        </w:rPr>
        <w:t xml:space="preserve"> громад;</w:t>
      </w:r>
    </w:p>
    <w:p w:rsidR="00C62AEB" w:rsidRPr="00F973E6" w:rsidRDefault="00C62AEB" w:rsidP="00C130AF">
      <w:pPr>
        <w:shd w:val="clear" w:color="auto" w:fill="FFFFFF"/>
        <w:tabs>
          <w:tab w:val="left" w:pos="567"/>
        </w:tabs>
        <w:spacing w:after="150" w:line="240" w:lineRule="auto"/>
        <w:ind w:firstLine="709"/>
        <w:contextualSpacing/>
        <w:jc w:val="both"/>
        <w:rPr>
          <w:rFonts w:ascii="Times New Roman" w:eastAsia="Times New Roman" w:hAnsi="Times New Roman" w:cs="Times New Roman"/>
          <w:sz w:val="24"/>
          <w:szCs w:val="24"/>
          <w:lang w:val="uk-UA" w:eastAsia="ru-RU"/>
        </w:rPr>
      </w:pPr>
      <w:r w:rsidRPr="00F973E6">
        <w:rPr>
          <w:rFonts w:ascii="Times New Roman" w:eastAsia="Times New Roman" w:hAnsi="Times New Roman" w:cs="Times New Roman"/>
          <w:sz w:val="24"/>
          <w:szCs w:val="24"/>
          <w:bdr w:val="none" w:sz="0" w:space="0" w:color="auto" w:frame="1"/>
          <w:lang w:val="uk-UA" w:eastAsia="ru-RU"/>
        </w:rPr>
        <w:t xml:space="preserve">соціальний супровід </w:t>
      </w:r>
      <w:r w:rsidRPr="00F973E6">
        <w:rPr>
          <w:rFonts w:ascii="Times New Roman" w:hAnsi="Times New Roman" w:cs="Times New Roman"/>
          <w:sz w:val="24"/>
          <w:szCs w:val="24"/>
          <w:lang w:val="uk-UA"/>
        </w:rPr>
        <w:t>сімей/осіб, які перебувають у складних життєвих обставинах; кризове та екстрене втручання; консультування, посередництво (медіація), соціальна профілактика; представництво інтересів; інформування; соціальний супровід сімей/осіб, в яких виховаються діти-сироти, діти позбавлені батьківського піклування – мешканцям Троїцької громади.</w:t>
      </w:r>
    </w:p>
    <w:p w:rsidR="00C130AF" w:rsidRPr="00F973E6" w:rsidRDefault="00C130AF" w:rsidP="00C130AF">
      <w:pPr>
        <w:shd w:val="clear" w:color="auto" w:fill="FFFFFF"/>
        <w:tabs>
          <w:tab w:val="left" w:pos="709"/>
        </w:tabs>
        <w:spacing w:after="150" w:line="240" w:lineRule="auto"/>
        <w:ind w:firstLine="709"/>
        <w:contextualSpacing/>
        <w:jc w:val="both"/>
        <w:rPr>
          <w:rFonts w:ascii="Times New Roman" w:hAnsi="Times New Roman" w:cs="Times New Roman"/>
          <w:sz w:val="24"/>
          <w:szCs w:val="24"/>
          <w:shd w:val="clear" w:color="auto" w:fill="FFFFFF"/>
          <w:lang w:val="uk-UA"/>
        </w:rPr>
      </w:pPr>
      <w:r w:rsidRPr="00F973E6">
        <w:rPr>
          <w:rFonts w:ascii="Times New Roman" w:hAnsi="Times New Roman" w:cs="Times New Roman"/>
          <w:sz w:val="24"/>
          <w:szCs w:val="24"/>
          <w:shd w:val="clear" w:color="auto" w:fill="FFFFFF"/>
          <w:lang w:val="uk-UA"/>
        </w:rPr>
        <w:t xml:space="preserve">Центром  за  2023 рік обслужено </w:t>
      </w:r>
      <w:r w:rsidR="008641AD" w:rsidRPr="00F973E6">
        <w:rPr>
          <w:rFonts w:ascii="Times New Roman" w:hAnsi="Times New Roman" w:cs="Times New Roman"/>
          <w:sz w:val="24"/>
          <w:szCs w:val="24"/>
          <w:shd w:val="clear" w:color="auto" w:fill="FFFFFF"/>
          <w:lang w:val="uk-UA"/>
        </w:rPr>
        <w:t>458</w:t>
      </w:r>
      <w:r w:rsidRPr="00F973E6">
        <w:rPr>
          <w:rFonts w:ascii="Times New Roman" w:hAnsi="Times New Roman" w:cs="Times New Roman"/>
          <w:sz w:val="24"/>
          <w:szCs w:val="24"/>
          <w:shd w:val="clear" w:color="auto" w:fill="FFFFFF"/>
          <w:lang w:val="uk-UA"/>
        </w:rPr>
        <w:t xml:space="preserve"> осіб</w:t>
      </w:r>
      <w:r w:rsidR="008641AD" w:rsidRPr="00F973E6">
        <w:rPr>
          <w:rFonts w:ascii="Times New Roman" w:hAnsi="Times New Roman" w:cs="Times New Roman"/>
          <w:sz w:val="24"/>
          <w:szCs w:val="24"/>
          <w:shd w:val="clear" w:color="auto" w:fill="FFFFFF"/>
          <w:lang w:val="uk-UA"/>
        </w:rPr>
        <w:t>,</w:t>
      </w:r>
      <w:r w:rsidRPr="00F973E6">
        <w:rPr>
          <w:rFonts w:ascii="Times New Roman" w:hAnsi="Times New Roman" w:cs="Times New Roman"/>
          <w:sz w:val="24"/>
          <w:szCs w:val="24"/>
          <w:shd w:val="clear" w:color="auto" w:fill="FFFFFF"/>
          <w:lang w:val="uk-UA"/>
        </w:rPr>
        <w:t xml:space="preserve"> які отримали </w:t>
      </w:r>
      <w:r w:rsidR="00103A12" w:rsidRPr="00F973E6">
        <w:rPr>
          <w:rFonts w:ascii="Times New Roman" w:hAnsi="Times New Roman" w:cs="Times New Roman"/>
          <w:sz w:val="24"/>
          <w:szCs w:val="24"/>
          <w:shd w:val="clear" w:color="auto" w:fill="FFFFFF"/>
          <w:lang w:val="uk-UA"/>
        </w:rPr>
        <w:t>соціальні послуги</w:t>
      </w:r>
      <w:r w:rsidR="00E92E37" w:rsidRPr="00F973E6">
        <w:rPr>
          <w:rFonts w:ascii="Times New Roman" w:hAnsi="Times New Roman" w:cs="Times New Roman"/>
          <w:sz w:val="24"/>
          <w:szCs w:val="24"/>
          <w:shd w:val="clear" w:color="auto" w:fill="FFFFFF"/>
          <w:lang w:val="uk-UA"/>
        </w:rPr>
        <w:t xml:space="preserve"> </w:t>
      </w:r>
      <w:r w:rsidRPr="00F973E6">
        <w:rPr>
          <w:rFonts w:ascii="Times New Roman" w:hAnsi="Times New Roman" w:cs="Times New Roman"/>
          <w:sz w:val="24"/>
          <w:szCs w:val="24"/>
          <w:shd w:val="clear" w:color="auto" w:fill="FFFFFF"/>
          <w:lang w:val="uk-UA"/>
        </w:rPr>
        <w:t>необхідн</w:t>
      </w:r>
      <w:r w:rsidR="00103A12" w:rsidRPr="00F973E6">
        <w:rPr>
          <w:rFonts w:ascii="Times New Roman" w:hAnsi="Times New Roman" w:cs="Times New Roman"/>
          <w:sz w:val="24"/>
          <w:szCs w:val="24"/>
          <w:shd w:val="clear" w:color="auto" w:fill="FFFFFF"/>
          <w:lang w:val="uk-UA"/>
        </w:rPr>
        <w:t>і</w:t>
      </w:r>
      <w:r w:rsidRPr="00F973E6">
        <w:rPr>
          <w:rFonts w:ascii="Times New Roman" w:hAnsi="Times New Roman" w:cs="Times New Roman"/>
          <w:sz w:val="24"/>
          <w:szCs w:val="24"/>
          <w:shd w:val="clear" w:color="auto" w:fill="FFFFFF"/>
          <w:lang w:val="uk-UA"/>
        </w:rPr>
        <w:t xml:space="preserve"> для підтримання належного рівня життя. </w:t>
      </w:r>
    </w:p>
    <w:p w:rsidR="00C130AF" w:rsidRPr="00F973E6" w:rsidRDefault="00C130AF" w:rsidP="00C130AF">
      <w:pPr>
        <w:shd w:val="clear" w:color="auto" w:fill="FFFFFF"/>
        <w:tabs>
          <w:tab w:val="left" w:pos="709"/>
        </w:tabs>
        <w:spacing w:after="150" w:line="240" w:lineRule="auto"/>
        <w:ind w:firstLine="709"/>
        <w:contextualSpacing/>
        <w:jc w:val="both"/>
        <w:rPr>
          <w:rFonts w:ascii="Times New Roman" w:hAnsi="Times New Roman" w:cs="Times New Roman"/>
          <w:sz w:val="24"/>
          <w:szCs w:val="24"/>
          <w:shd w:val="clear" w:color="auto" w:fill="FFFFFF"/>
          <w:lang w:val="uk-UA"/>
        </w:rPr>
      </w:pPr>
      <w:r w:rsidRPr="00F973E6">
        <w:rPr>
          <w:rFonts w:ascii="Times New Roman" w:hAnsi="Times New Roman" w:cs="Times New Roman"/>
          <w:sz w:val="24"/>
          <w:szCs w:val="24"/>
          <w:shd w:val="clear" w:color="auto" w:fill="FFFFFF"/>
          <w:lang w:val="uk-UA"/>
        </w:rPr>
        <w:t xml:space="preserve">В  центрі функціонують три відділення: </w:t>
      </w:r>
    </w:p>
    <w:p w:rsidR="00C130AF" w:rsidRPr="00F973E6" w:rsidRDefault="00C130AF" w:rsidP="00C130AF">
      <w:pPr>
        <w:pStyle w:val="a4"/>
        <w:numPr>
          <w:ilvl w:val="0"/>
          <w:numId w:val="1"/>
        </w:numPr>
        <w:shd w:val="clear" w:color="auto" w:fill="FFFFFF"/>
        <w:tabs>
          <w:tab w:val="left" w:pos="709"/>
        </w:tabs>
        <w:spacing w:after="150" w:line="240" w:lineRule="auto"/>
        <w:ind w:left="0" w:firstLine="0"/>
        <w:jc w:val="both"/>
        <w:rPr>
          <w:rFonts w:ascii="Times New Roman" w:eastAsia="Times New Roman" w:hAnsi="Times New Roman" w:cs="Times New Roman"/>
          <w:sz w:val="24"/>
          <w:szCs w:val="24"/>
          <w:lang w:val="uk-UA" w:eastAsia="ru-RU"/>
        </w:rPr>
      </w:pPr>
      <w:r w:rsidRPr="00F973E6">
        <w:rPr>
          <w:rFonts w:ascii="Times New Roman" w:hAnsi="Times New Roman" w:cs="Times New Roman"/>
          <w:sz w:val="24"/>
          <w:szCs w:val="24"/>
          <w:shd w:val="clear" w:color="auto" w:fill="FFFFFF"/>
          <w:lang w:val="uk-UA"/>
        </w:rPr>
        <w:t>відділення соціальної допомоги вдома, яке надало послуг</w:t>
      </w:r>
      <w:r w:rsidR="005C03A0" w:rsidRPr="00F973E6">
        <w:rPr>
          <w:rFonts w:ascii="Times New Roman" w:hAnsi="Times New Roman" w:cs="Times New Roman"/>
          <w:sz w:val="24"/>
          <w:szCs w:val="24"/>
          <w:shd w:val="clear" w:color="auto" w:fill="FFFFFF"/>
          <w:lang w:val="uk-UA"/>
        </w:rPr>
        <w:t>у догляд вдома</w:t>
      </w:r>
      <w:r w:rsidRPr="00F973E6">
        <w:rPr>
          <w:rFonts w:ascii="Times New Roman" w:hAnsi="Times New Roman" w:cs="Times New Roman"/>
          <w:sz w:val="24"/>
          <w:szCs w:val="24"/>
          <w:shd w:val="clear" w:color="auto" w:fill="FFFFFF"/>
          <w:lang w:val="uk-UA"/>
        </w:rPr>
        <w:t xml:space="preserve"> </w:t>
      </w:r>
      <w:r w:rsidR="00C864B3" w:rsidRPr="00F973E6">
        <w:rPr>
          <w:rFonts w:ascii="Times New Roman" w:hAnsi="Times New Roman" w:cs="Times New Roman"/>
          <w:sz w:val="24"/>
          <w:szCs w:val="24"/>
          <w:shd w:val="clear" w:color="auto" w:fill="FFFFFF"/>
          <w:lang w:val="uk-UA"/>
        </w:rPr>
        <w:t xml:space="preserve">230 </w:t>
      </w:r>
      <w:r w:rsidRPr="00F973E6">
        <w:rPr>
          <w:rFonts w:ascii="Times New Roman" w:hAnsi="Times New Roman" w:cs="Times New Roman"/>
          <w:sz w:val="24"/>
          <w:szCs w:val="24"/>
          <w:shd w:val="clear" w:color="auto" w:fill="FFFFFF"/>
          <w:lang w:val="uk-UA"/>
        </w:rPr>
        <w:t xml:space="preserve">особам, з них </w:t>
      </w:r>
      <w:r w:rsidR="00C864B3" w:rsidRPr="00F973E6">
        <w:rPr>
          <w:rFonts w:ascii="Times New Roman" w:hAnsi="Times New Roman" w:cs="Times New Roman"/>
          <w:sz w:val="24"/>
          <w:szCs w:val="24"/>
          <w:shd w:val="clear" w:color="auto" w:fill="FFFFFF"/>
          <w:lang w:val="uk-UA"/>
        </w:rPr>
        <w:t xml:space="preserve">216 </w:t>
      </w:r>
      <w:r w:rsidRPr="00F973E6">
        <w:rPr>
          <w:rFonts w:ascii="Times New Roman" w:hAnsi="Times New Roman" w:cs="Times New Roman"/>
          <w:sz w:val="24"/>
          <w:szCs w:val="24"/>
          <w:shd w:val="clear" w:color="auto" w:fill="FFFFFF"/>
          <w:lang w:val="uk-UA"/>
        </w:rPr>
        <w:t xml:space="preserve">громадянам похилого віку, </w:t>
      </w:r>
      <w:r w:rsidR="00C864B3" w:rsidRPr="00F973E6">
        <w:rPr>
          <w:rFonts w:ascii="Times New Roman" w:hAnsi="Times New Roman" w:cs="Times New Roman"/>
          <w:sz w:val="24"/>
          <w:szCs w:val="24"/>
          <w:shd w:val="clear" w:color="auto" w:fill="FFFFFF"/>
          <w:lang w:val="uk-UA"/>
        </w:rPr>
        <w:t>31</w:t>
      </w:r>
      <w:r w:rsidRPr="00F973E6">
        <w:rPr>
          <w:rFonts w:ascii="Times New Roman" w:hAnsi="Times New Roman" w:cs="Times New Roman"/>
          <w:sz w:val="24"/>
          <w:szCs w:val="24"/>
          <w:shd w:val="clear" w:color="auto" w:fill="FFFFFF"/>
          <w:lang w:val="uk-UA"/>
        </w:rPr>
        <w:t xml:space="preserve"> особі з інвалідністю; 2- </w:t>
      </w:r>
      <w:r w:rsidR="005C03A0" w:rsidRPr="00F973E6">
        <w:rPr>
          <w:rFonts w:ascii="Times New Roman" w:hAnsi="Times New Roman" w:cs="Times New Roman"/>
          <w:sz w:val="24"/>
          <w:szCs w:val="24"/>
          <w:shd w:val="clear" w:color="auto" w:fill="FFFFFF"/>
          <w:lang w:val="uk-UA"/>
        </w:rPr>
        <w:t>внутрішньо переміщеним особам</w:t>
      </w:r>
      <w:r w:rsidRPr="00F973E6">
        <w:rPr>
          <w:rFonts w:ascii="Times New Roman" w:hAnsi="Times New Roman" w:cs="Times New Roman"/>
          <w:sz w:val="24"/>
          <w:szCs w:val="24"/>
          <w:shd w:val="clear" w:color="auto" w:fill="FFFFFF"/>
          <w:lang w:val="uk-UA"/>
        </w:rPr>
        <w:t>.</w:t>
      </w:r>
    </w:p>
    <w:p w:rsidR="00C130AF" w:rsidRPr="00F973E6" w:rsidRDefault="00C130AF" w:rsidP="00C130AF">
      <w:pPr>
        <w:pStyle w:val="a4"/>
        <w:numPr>
          <w:ilvl w:val="0"/>
          <w:numId w:val="1"/>
        </w:numPr>
        <w:shd w:val="clear" w:color="auto" w:fill="FFFFFF"/>
        <w:tabs>
          <w:tab w:val="left" w:pos="709"/>
        </w:tabs>
        <w:spacing w:after="0" w:line="240" w:lineRule="auto"/>
        <w:ind w:left="0" w:firstLine="0"/>
        <w:jc w:val="both"/>
        <w:rPr>
          <w:rFonts w:ascii="Times New Roman" w:hAnsi="Times New Roman" w:cs="Times New Roman"/>
          <w:sz w:val="24"/>
          <w:szCs w:val="24"/>
          <w:lang w:val="uk-UA"/>
        </w:rPr>
      </w:pPr>
      <w:r w:rsidRPr="00F973E6">
        <w:rPr>
          <w:rFonts w:ascii="Times New Roman" w:eastAsia="Times New Roman" w:hAnsi="Times New Roman" w:cs="Times New Roman"/>
          <w:sz w:val="24"/>
          <w:szCs w:val="24"/>
          <w:lang w:val="uk-UA" w:eastAsia="ru-RU"/>
        </w:rPr>
        <w:t xml:space="preserve">відділення стаціонарного  догляду для  постійного або тимчасового проживання, яке </w:t>
      </w:r>
      <w:r w:rsidR="005C03A0" w:rsidRPr="00F973E6">
        <w:rPr>
          <w:rFonts w:ascii="Times New Roman" w:eastAsia="Times New Roman" w:hAnsi="Times New Roman" w:cs="Times New Roman"/>
          <w:sz w:val="24"/>
          <w:szCs w:val="24"/>
          <w:lang w:val="uk-UA" w:eastAsia="ru-RU"/>
        </w:rPr>
        <w:t xml:space="preserve">надало послугу стаціонарний догляд </w:t>
      </w:r>
      <w:r w:rsidRPr="00F973E6">
        <w:rPr>
          <w:rFonts w:ascii="Times New Roman" w:eastAsia="Times New Roman" w:hAnsi="Times New Roman" w:cs="Times New Roman"/>
          <w:sz w:val="24"/>
          <w:szCs w:val="24"/>
          <w:lang w:val="uk-UA" w:eastAsia="ru-RU"/>
        </w:rPr>
        <w:t xml:space="preserve"> 4</w:t>
      </w:r>
      <w:r w:rsidR="00C864B3" w:rsidRPr="00F973E6">
        <w:rPr>
          <w:rFonts w:ascii="Times New Roman" w:eastAsia="Times New Roman" w:hAnsi="Times New Roman" w:cs="Times New Roman"/>
          <w:sz w:val="24"/>
          <w:szCs w:val="24"/>
          <w:lang w:val="uk-UA" w:eastAsia="ru-RU"/>
        </w:rPr>
        <w:t xml:space="preserve">8 </w:t>
      </w:r>
      <w:r w:rsidRPr="00F973E6">
        <w:rPr>
          <w:rFonts w:ascii="Times New Roman" w:eastAsia="Times New Roman" w:hAnsi="Times New Roman" w:cs="Times New Roman"/>
          <w:sz w:val="24"/>
          <w:szCs w:val="24"/>
          <w:lang w:val="uk-UA" w:eastAsia="ru-RU"/>
        </w:rPr>
        <w:t>ос</w:t>
      </w:r>
      <w:r w:rsidR="005C03A0" w:rsidRPr="00F973E6">
        <w:rPr>
          <w:rFonts w:ascii="Times New Roman" w:eastAsia="Times New Roman" w:hAnsi="Times New Roman" w:cs="Times New Roman"/>
          <w:sz w:val="24"/>
          <w:szCs w:val="24"/>
          <w:lang w:val="uk-UA" w:eastAsia="ru-RU"/>
        </w:rPr>
        <w:t>обам</w:t>
      </w:r>
      <w:r w:rsidRPr="00F973E6">
        <w:rPr>
          <w:rFonts w:ascii="Times New Roman" w:eastAsia="Times New Roman" w:hAnsi="Times New Roman" w:cs="Times New Roman"/>
          <w:sz w:val="24"/>
          <w:szCs w:val="24"/>
          <w:lang w:val="uk-UA" w:eastAsia="ru-RU"/>
        </w:rPr>
        <w:t xml:space="preserve">,  </w:t>
      </w:r>
      <w:r w:rsidRPr="00F973E6">
        <w:rPr>
          <w:rFonts w:ascii="Times New Roman" w:hAnsi="Times New Roman" w:cs="Times New Roman"/>
          <w:sz w:val="24"/>
          <w:szCs w:val="24"/>
          <w:shd w:val="clear" w:color="auto" w:fill="FFFFFF"/>
          <w:lang w:val="uk-UA"/>
        </w:rPr>
        <w:t xml:space="preserve">з них </w:t>
      </w:r>
      <w:r w:rsidR="00C864B3" w:rsidRPr="00F973E6">
        <w:rPr>
          <w:rFonts w:ascii="Times New Roman" w:hAnsi="Times New Roman" w:cs="Times New Roman"/>
          <w:sz w:val="24"/>
          <w:szCs w:val="24"/>
          <w:shd w:val="clear" w:color="auto" w:fill="FFFFFF"/>
          <w:lang w:val="uk-UA"/>
        </w:rPr>
        <w:t>44</w:t>
      </w:r>
      <w:r w:rsidRPr="00F973E6">
        <w:rPr>
          <w:rFonts w:ascii="Times New Roman" w:hAnsi="Times New Roman" w:cs="Times New Roman"/>
          <w:sz w:val="24"/>
          <w:szCs w:val="24"/>
          <w:shd w:val="clear" w:color="auto" w:fill="FFFFFF"/>
          <w:lang w:val="uk-UA"/>
        </w:rPr>
        <w:t xml:space="preserve"> громадян</w:t>
      </w:r>
      <w:r w:rsidR="005C03A0" w:rsidRPr="00F973E6">
        <w:rPr>
          <w:rFonts w:ascii="Times New Roman" w:hAnsi="Times New Roman" w:cs="Times New Roman"/>
          <w:sz w:val="24"/>
          <w:szCs w:val="24"/>
          <w:shd w:val="clear" w:color="auto" w:fill="FFFFFF"/>
          <w:lang w:val="uk-UA"/>
        </w:rPr>
        <w:t>ам</w:t>
      </w:r>
      <w:r w:rsidRPr="00F973E6">
        <w:rPr>
          <w:rFonts w:ascii="Times New Roman" w:hAnsi="Times New Roman" w:cs="Times New Roman"/>
          <w:sz w:val="24"/>
          <w:szCs w:val="24"/>
          <w:shd w:val="clear" w:color="auto" w:fill="FFFFFF"/>
          <w:lang w:val="uk-UA"/>
        </w:rPr>
        <w:t xml:space="preserve"> похилого віку, 1</w:t>
      </w:r>
      <w:r w:rsidR="00C864B3" w:rsidRPr="00F973E6">
        <w:rPr>
          <w:rFonts w:ascii="Times New Roman" w:hAnsi="Times New Roman" w:cs="Times New Roman"/>
          <w:sz w:val="24"/>
          <w:szCs w:val="24"/>
          <w:shd w:val="clear" w:color="auto" w:fill="FFFFFF"/>
          <w:lang w:val="uk-UA"/>
        </w:rPr>
        <w:t>1</w:t>
      </w:r>
      <w:r w:rsidRPr="00F973E6">
        <w:rPr>
          <w:rFonts w:ascii="Times New Roman" w:hAnsi="Times New Roman" w:cs="Times New Roman"/>
          <w:sz w:val="24"/>
          <w:szCs w:val="24"/>
          <w:shd w:val="clear" w:color="auto" w:fill="FFFFFF"/>
          <w:lang w:val="uk-UA"/>
        </w:rPr>
        <w:t xml:space="preserve"> ос</w:t>
      </w:r>
      <w:r w:rsidR="005C03A0" w:rsidRPr="00F973E6">
        <w:rPr>
          <w:rFonts w:ascii="Times New Roman" w:hAnsi="Times New Roman" w:cs="Times New Roman"/>
          <w:sz w:val="24"/>
          <w:szCs w:val="24"/>
          <w:shd w:val="clear" w:color="auto" w:fill="FFFFFF"/>
          <w:lang w:val="uk-UA"/>
        </w:rPr>
        <w:t>обам</w:t>
      </w:r>
      <w:r w:rsidRPr="00F973E6">
        <w:rPr>
          <w:rFonts w:ascii="Times New Roman" w:hAnsi="Times New Roman" w:cs="Times New Roman"/>
          <w:sz w:val="24"/>
          <w:szCs w:val="24"/>
          <w:shd w:val="clear" w:color="auto" w:fill="FFFFFF"/>
          <w:lang w:val="uk-UA"/>
        </w:rPr>
        <w:t xml:space="preserve"> з інвалідністю</w:t>
      </w:r>
      <w:r w:rsidRPr="00F973E6">
        <w:rPr>
          <w:rFonts w:ascii="Times New Roman" w:eastAsia="Times New Roman" w:hAnsi="Times New Roman" w:cs="Times New Roman"/>
          <w:sz w:val="24"/>
          <w:szCs w:val="24"/>
          <w:lang w:val="uk-UA" w:eastAsia="ru-RU"/>
        </w:rPr>
        <w:t xml:space="preserve">; </w:t>
      </w:r>
      <w:r w:rsidR="00C864B3" w:rsidRPr="00F973E6">
        <w:rPr>
          <w:rFonts w:ascii="Times New Roman" w:eastAsia="Times New Roman" w:hAnsi="Times New Roman" w:cs="Times New Roman"/>
          <w:sz w:val="24"/>
          <w:szCs w:val="24"/>
          <w:lang w:val="uk-UA" w:eastAsia="ru-RU"/>
        </w:rPr>
        <w:t>3-</w:t>
      </w:r>
      <w:r w:rsidR="005C03A0" w:rsidRPr="00F973E6">
        <w:rPr>
          <w:rFonts w:ascii="Times New Roman" w:eastAsia="Times New Roman" w:hAnsi="Times New Roman" w:cs="Times New Roman"/>
          <w:sz w:val="24"/>
          <w:szCs w:val="24"/>
          <w:lang w:val="uk-UA" w:eastAsia="ru-RU"/>
        </w:rPr>
        <w:t>внутрішньо переміщеним особам</w:t>
      </w:r>
      <w:r w:rsidR="00C864B3" w:rsidRPr="00F973E6">
        <w:rPr>
          <w:rFonts w:ascii="Times New Roman" w:eastAsia="Times New Roman" w:hAnsi="Times New Roman" w:cs="Times New Roman"/>
          <w:sz w:val="24"/>
          <w:szCs w:val="24"/>
          <w:lang w:val="uk-UA" w:eastAsia="ru-RU"/>
        </w:rPr>
        <w:t>;</w:t>
      </w:r>
    </w:p>
    <w:p w:rsidR="00D80DC5" w:rsidRPr="00F973E6" w:rsidRDefault="008641AD" w:rsidP="00E92E37">
      <w:pPr>
        <w:pStyle w:val="a4"/>
        <w:numPr>
          <w:ilvl w:val="0"/>
          <w:numId w:val="1"/>
        </w:numPr>
        <w:spacing w:line="240" w:lineRule="auto"/>
        <w:ind w:left="0" w:firstLine="0"/>
        <w:jc w:val="both"/>
        <w:rPr>
          <w:rFonts w:ascii="Times New Roman" w:hAnsi="Times New Roman" w:cs="Times New Roman"/>
          <w:sz w:val="24"/>
          <w:szCs w:val="24"/>
          <w:lang w:val="uk-UA"/>
        </w:rPr>
      </w:pPr>
      <w:r w:rsidRPr="00F973E6">
        <w:rPr>
          <w:rFonts w:ascii="Times New Roman" w:hAnsi="Times New Roman" w:cs="Times New Roman"/>
          <w:sz w:val="24"/>
          <w:szCs w:val="24"/>
          <w:lang w:val="uk-UA"/>
        </w:rPr>
        <w:t xml:space="preserve">відділення  соціальної роботи, яке охопило соціальними послугами 49 сімей, в яких виховується 102 дитини, серед них 28 сімей/ 77 дітей перебувають у складних життєвих обставинах. Послуги </w:t>
      </w:r>
      <w:r w:rsidRPr="00F973E6">
        <w:rPr>
          <w:rFonts w:ascii="Times New Roman" w:hAnsi="Times New Roman" w:cs="Times New Roman"/>
          <w:sz w:val="24"/>
          <w:szCs w:val="24"/>
          <w:bdr w:val="none" w:sz="0" w:space="0" w:color="auto" w:frame="1"/>
          <w:lang w:val="uk-UA"/>
        </w:rPr>
        <w:t xml:space="preserve">кризового та екстреного втручання отримали 2 сім’ї, </w:t>
      </w:r>
      <w:r w:rsidRPr="00F973E6">
        <w:rPr>
          <w:rFonts w:ascii="Times New Roman" w:hAnsi="Times New Roman" w:cs="Times New Roman"/>
          <w:sz w:val="24"/>
          <w:szCs w:val="24"/>
          <w:lang w:val="uk-UA"/>
        </w:rPr>
        <w:t xml:space="preserve"> с</w:t>
      </w:r>
      <w:r w:rsidRPr="00F973E6">
        <w:rPr>
          <w:rFonts w:ascii="Times New Roman" w:hAnsi="Times New Roman" w:cs="Times New Roman"/>
          <w:sz w:val="24"/>
          <w:szCs w:val="24"/>
          <w:bdr w:val="none" w:sz="0" w:space="0" w:color="auto" w:frame="1"/>
          <w:lang w:val="uk-UA"/>
        </w:rPr>
        <w:t>оціального супроводу</w:t>
      </w:r>
      <w:r w:rsidR="00A22F0A" w:rsidRPr="00F973E6">
        <w:rPr>
          <w:rFonts w:ascii="Times New Roman" w:hAnsi="Times New Roman" w:cs="Times New Roman"/>
          <w:sz w:val="24"/>
          <w:szCs w:val="24"/>
          <w:bdr w:val="none" w:sz="0" w:space="0" w:color="auto" w:frame="1"/>
          <w:lang w:val="uk-UA"/>
        </w:rPr>
        <w:t xml:space="preserve"> сімей/осіб, які перебувають у складних життєвих обставинах</w:t>
      </w:r>
      <w:r w:rsidRPr="00F973E6">
        <w:rPr>
          <w:rFonts w:ascii="Times New Roman" w:hAnsi="Times New Roman" w:cs="Times New Roman"/>
          <w:sz w:val="24"/>
          <w:szCs w:val="24"/>
          <w:bdr w:val="none" w:sz="0" w:space="0" w:color="auto" w:frame="1"/>
          <w:lang w:val="uk-UA"/>
        </w:rPr>
        <w:t xml:space="preserve"> – 26 сімей, консультування – 23 сім’ї, серед яких 21– разове консультування.  </w:t>
      </w:r>
      <w:r w:rsidR="00D80DC5" w:rsidRPr="00F973E6">
        <w:rPr>
          <w:rFonts w:ascii="Times New Roman" w:hAnsi="Times New Roman" w:cs="Times New Roman"/>
          <w:sz w:val="24"/>
          <w:szCs w:val="24"/>
          <w:bdr w:val="none" w:sz="0" w:space="0" w:color="auto" w:frame="1"/>
          <w:lang w:val="uk-UA"/>
        </w:rPr>
        <w:t>Послугою первинно</w:t>
      </w:r>
      <w:r w:rsidR="00FB1974" w:rsidRPr="00F973E6">
        <w:rPr>
          <w:rFonts w:ascii="Times New Roman" w:hAnsi="Times New Roman" w:cs="Times New Roman"/>
          <w:sz w:val="24"/>
          <w:szCs w:val="24"/>
          <w:bdr w:val="none" w:sz="0" w:space="0" w:color="auto" w:frame="1"/>
          <w:lang w:val="uk-UA"/>
        </w:rPr>
        <w:t>ї соціальної</w:t>
      </w:r>
      <w:r w:rsidR="00D80DC5" w:rsidRPr="00F973E6">
        <w:rPr>
          <w:rFonts w:ascii="Times New Roman" w:hAnsi="Times New Roman" w:cs="Times New Roman"/>
          <w:sz w:val="24"/>
          <w:szCs w:val="24"/>
          <w:bdr w:val="none" w:sz="0" w:space="0" w:color="auto" w:frame="1"/>
          <w:lang w:val="uk-UA"/>
        </w:rPr>
        <w:t xml:space="preserve"> профілактики охоплено </w:t>
      </w:r>
      <w:r w:rsidR="00D80DC5" w:rsidRPr="00F973E6">
        <w:rPr>
          <w:rFonts w:ascii="Times New Roman" w:hAnsi="Times New Roman" w:cs="Times New Roman"/>
          <w:sz w:val="24"/>
          <w:szCs w:val="24"/>
          <w:shd w:val="clear" w:color="auto" w:fill="FFFFFF"/>
          <w:lang w:val="uk-UA"/>
        </w:rPr>
        <w:t>791 особа.</w:t>
      </w:r>
    </w:p>
    <w:p w:rsidR="004D76E0" w:rsidRPr="00F973E6" w:rsidRDefault="00D26643" w:rsidP="004D76E0">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t xml:space="preserve">При відділенні </w:t>
      </w:r>
      <w:r w:rsidR="00B37A97" w:rsidRPr="00F973E6">
        <w:rPr>
          <w:rFonts w:ascii="Times New Roman" w:eastAsia="Times New Roman" w:hAnsi="Times New Roman" w:cs="Times New Roman"/>
          <w:sz w:val="24"/>
          <w:szCs w:val="24"/>
          <w:bdr w:val="none" w:sz="0" w:space="0" w:color="auto" w:frame="1"/>
          <w:lang w:val="uk-UA" w:eastAsia="ru-RU"/>
        </w:rPr>
        <w:t xml:space="preserve">у 2024 році </w:t>
      </w:r>
      <w:r w:rsidRPr="00F973E6">
        <w:rPr>
          <w:rFonts w:ascii="Times New Roman" w:eastAsia="Times New Roman" w:hAnsi="Times New Roman" w:cs="Times New Roman"/>
          <w:sz w:val="24"/>
          <w:szCs w:val="24"/>
          <w:bdr w:val="none" w:sz="0" w:space="0" w:color="auto" w:frame="1"/>
          <w:lang w:val="uk-UA" w:eastAsia="ru-RU"/>
        </w:rPr>
        <w:t>створено пункт соціально-психологічної допомоги особам, які постраждали від домашнього насильства та/або насильства за ознакою статі.</w:t>
      </w:r>
    </w:p>
    <w:p w:rsidR="00133DDB" w:rsidRPr="00F973E6" w:rsidRDefault="00C130AF" w:rsidP="00133DDB">
      <w:pPr>
        <w:pStyle w:val="a4"/>
        <w:spacing w:line="240" w:lineRule="auto"/>
        <w:ind w:left="0" w:firstLine="708"/>
        <w:jc w:val="both"/>
        <w:rPr>
          <w:rFonts w:ascii="Times New Roman" w:hAnsi="Times New Roman" w:cs="Times New Roman"/>
          <w:sz w:val="24"/>
          <w:szCs w:val="24"/>
          <w:lang w:val="uk-UA"/>
        </w:rPr>
      </w:pPr>
      <w:r w:rsidRPr="00F973E6">
        <w:rPr>
          <w:rFonts w:ascii="Times New Roman" w:hAnsi="Times New Roman" w:cs="Times New Roman"/>
          <w:sz w:val="24"/>
          <w:szCs w:val="24"/>
          <w:lang w:val="uk-UA"/>
        </w:rPr>
        <w:t xml:space="preserve">На виконання Постанови КМУ від 01.06.2020 № 449 «Про порядок проведення моніторингу надання та оцінки якості соціальних послуг», наказу </w:t>
      </w:r>
      <w:proofErr w:type="spellStart"/>
      <w:r w:rsidRPr="00F973E6">
        <w:rPr>
          <w:rFonts w:ascii="Times New Roman" w:hAnsi="Times New Roman" w:cs="Times New Roman"/>
          <w:sz w:val="24"/>
          <w:szCs w:val="24"/>
          <w:lang w:val="uk-UA"/>
        </w:rPr>
        <w:t>Мінсоцполітики</w:t>
      </w:r>
      <w:proofErr w:type="spellEnd"/>
      <w:r w:rsidRPr="00F973E6">
        <w:rPr>
          <w:rFonts w:ascii="Times New Roman" w:hAnsi="Times New Roman" w:cs="Times New Roman"/>
          <w:sz w:val="24"/>
          <w:szCs w:val="24"/>
          <w:lang w:val="uk-UA"/>
        </w:rPr>
        <w:t xml:space="preserve"> України від 27.12.2013 №904 «Про затвердження Методичних рекомендацій з проведення моніторингу та оцінки якості соціальних послуг» в  центрі було проведено внутрішню оцінку якості та моніторинг соціальних послуг за період з 01.01.202</w:t>
      </w:r>
      <w:r w:rsidR="00480AC3" w:rsidRPr="00F973E6">
        <w:rPr>
          <w:rFonts w:ascii="Times New Roman" w:hAnsi="Times New Roman" w:cs="Times New Roman"/>
          <w:sz w:val="24"/>
          <w:szCs w:val="24"/>
          <w:lang w:val="uk-UA"/>
        </w:rPr>
        <w:t>3</w:t>
      </w:r>
      <w:r w:rsidR="001E0D02" w:rsidRPr="00F973E6">
        <w:rPr>
          <w:rFonts w:ascii="Times New Roman" w:hAnsi="Times New Roman" w:cs="Times New Roman"/>
          <w:sz w:val="24"/>
          <w:szCs w:val="24"/>
          <w:lang w:val="uk-UA"/>
        </w:rPr>
        <w:t xml:space="preserve"> по</w:t>
      </w:r>
      <w:r w:rsidRPr="00F973E6">
        <w:rPr>
          <w:rFonts w:ascii="Times New Roman" w:hAnsi="Times New Roman" w:cs="Times New Roman"/>
          <w:sz w:val="24"/>
          <w:szCs w:val="24"/>
          <w:lang w:val="uk-UA"/>
        </w:rPr>
        <w:t xml:space="preserve"> 31.12.202</w:t>
      </w:r>
      <w:r w:rsidR="00480AC3" w:rsidRPr="00F973E6">
        <w:rPr>
          <w:rFonts w:ascii="Times New Roman" w:hAnsi="Times New Roman" w:cs="Times New Roman"/>
          <w:sz w:val="24"/>
          <w:szCs w:val="24"/>
          <w:lang w:val="uk-UA"/>
        </w:rPr>
        <w:t>3</w:t>
      </w:r>
      <w:r w:rsidRPr="00F973E6">
        <w:rPr>
          <w:rFonts w:ascii="Times New Roman" w:hAnsi="Times New Roman" w:cs="Times New Roman"/>
          <w:sz w:val="24"/>
          <w:szCs w:val="24"/>
          <w:lang w:val="uk-UA"/>
        </w:rPr>
        <w:t xml:space="preserve">рр. </w:t>
      </w:r>
    </w:p>
    <w:p w:rsidR="00133DDB" w:rsidRPr="00F973E6" w:rsidRDefault="00C130AF" w:rsidP="00133DDB">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t xml:space="preserve">Проведення внутрішньої оцінки якості та моніторинг соціальних послуг здійснювалось поетапно. </w:t>
      </w:r>
      <w:r w:rsidR="00BF4B82" w:rsidRPr="00F973E6">
        <w:rPr>
          <w:rFonts w:ascii="Times New Roman" w:eastAsia="Times New Roman" w:hAnsi="Times New Roman" w:cs="Times New Roman"/>
          <w:sz w:val="24"/>
          <w:szCs w:val="24"/>
          <w:bdr w:val="none" w:sz="0" w:space="0" w:color="auto" w:frame="1"/>
          <w:lang w:val="uk-UA" w:eastAsia="ru-RU"/>
        </w:rPr>
        <w:t>Наказом директора б</w:t>
      </w:r>
      <w:r w:rsidRPr="00F973E6">
        <w:rPr>
          <w:rFonts w:ascii="Times New Roman" w:eastAsia="Times New Roman" w:hAnsi="Times New Roman" w:cs="Times New Roman"/>
          <w:sz w:val="24"/>
          <w:szCs w:val="24"/>
          <w:bdr w:val="none" w:sz="0" w:space="0" w:color="auto" w:frame="1"/>
          <w:lang w:val="uk-UA" w:eastAsia="ru-RU"/>
        </w:rPr>
        <w:t xml:space="preserve">ула створена комісія з проведення </w:t>
      </w:r>
      <w:r w:rsidR="00BF4B82" w:rsidRPr="00F973E6">
        <w:rPr>
          <w:rFonts w:ascii="Times New Roman" w:eastAsia="Times New Roman" w:hAnsi="Times New Roman" w:cs="Times New Roman"/>
          <w:sz w:val="24"/>
          <w:szCs w:val="24"/>
          <w:bdr w:val="none" w:sz="0" w:space="0" w:color="auto" w:frame="1"/>
          <w:lang w:val="uk-UA" w:eastAsia="ru-RU"/>
        </w:rPr>
        <w:t xml:space="preserve">моніторингу та </w:t>
      </w:r>
      <w:r w:rsidRPr="00F973E6">
        <w:rPr>
          <w:rFonts w:ascii="Times New Roman" w:eastAsia="Times New Roman" w:hAnsi="Times New Roman" w:cs="Times New Roman"/>
          <w:sz w:val="24"/>
          <w:szCs w:val="24"/>
          <w:bdr w:val="none" w:sz="0" w:space="0" w:color="auto" w:frame="1"/>
          <w:lang w:val="uk-UA" w:eastAsia="ru-RU"/>
        </w:rPr>
        <w:t xml:space="preserve">внутрішньої оцінки якості надання соціальних послуг, сплановані заходи </w:t>
      </w:r>
      <w:r w:rsidR="00BF4B82" w:rsidRPr="00F973E6">
        <w:rPr>
          <w:rFonts w:ascii="Times New Roman" w:eastAsia="Times New Roman" w:hAnsi="Times New Roman" w:cs="Times New Roman"/>
          <w:sz w:val="24"/>
          <w:szCs w:val="24"/>
          <w:bdr w:val="none" w:sz="0" w:space="0" w:color="auto" w:frame="1"/>
          <w:lang w:val="uk-UA" w:eastAsia="ru-RU"/>
        </w:rPr>
        <w:t xml:space="preserve">щодо </w:t>
      </w:r>
      <w:r w:rsidRPr="00F973E6">
        <w:rPr>
          <w:rFonts w:ascii="Times New Roman" w:eastAsia="Times New Roman" w:hAnsi="Times New Roman" w:cs="Times New Roman"/>
          <w:sz w:val="24"/>
          <w:szCs w:val="24"/>
          <w:bdr w:val="none" w:sz="0" w:space="0" w:color="auto" w:frame="1"/>
          <w:lang w:val="uk-UA" w:eastAsia="ru-RU"/>
        </w:rPr>
        <w:t xml:space="preserve"> проведення </w:t>
      </w:r>
      <w:r w:rsidR="00BF4B82" w:rsidRPr="00F973E6">
        <w:rPr>
          <w:rFonts w:ascii="Times New Roman" w:eastAsia="Times New Roman" w:hAnsi="Times New Roman" w:cs="Times New Roman"/>
          <w:sz w:val="24"/>
          <w:szCs w:val="24"/>
          <w:bdr w:val="none" w:sz="0" w:space="0" w:color="auto" w:frame="1"/>
          <w:lang w:val="uk-UA" w:eastAsia="ru-RU"/>
        </w:rPr>
        <w:t xml:space="preserve">моніторингу та </w:t>
      </w:r>
      <w:r w:rsidRPr="00F973E6">
        <w:rPr>
          <w:rFonts w:ascii="Times New Roman" w:eastAsia="Times New Roman" w:hAnsi="Times New Roman" w:cs="Times New Roman"/>
          <w:sz w:val="24"/>
          <w:szCs w:val="24"/>
          <w:bdr w:val="none" w:sz="0" w:space="0" w:color="auto" w:frame="1"/>
          <w:lang w:val="uk-UA" w:eastAsia="ru-RU"/>
        </w:rPr>
        <w:t>внутрішньої оцінки</w:t>
      </w:r>
      <w:r w:rsidR="00BF4B82" w:rsidRPr="00F973E6">
        <w:rPr>
          <w:rFonts w:ascii="Times New Roman" w:eastAsia="Times New Roman" w:hAnsi="Times New Roman" w:cs="Times New Roman"/>
          <w:sz w:val="24"/>
          <w:szCs w:val="24"/>
          <w:bdr w:val="none" w:sz="0" w:space="0" w:color="auto" w:frame="1"/>
          <w:lang w:val="uk-UA" w:eastAsia="ru-RU"/>
        </w:rPr>
        <w:t xml:space="preserve"> надання соціальних послуг</w:t>
      </w:r>
      <w:r w:rsidRPr="00F973E6">
        <w:rPr>
          <w:rFonts w:ascii="Times New Roman" w:eastAsia="Times New Roman" w:hAnsi="Times New Roman" w:cs="Times New Roman"/>
          <w:sz w:val="24"/>
          <w:szCs w:val="24"/>
          <w:bdr w:val="none" w:sz="0" w:space="0" w:color="auto" w:frame="1"/>
          <w:lang w:val="uk-UA" w:eastAsia="ru-RU"/>
        </w:rPr>
        <w:t xml:space="preserve">. </w:t>
      </w:r>
    </w:p>
    <w:p w:rsidR="00C130AF" w:rsidRPr="00F973E6" w:rsidRDefault="00C130AF" w:rsidP="00F973E6">
      <w:pPr>
        <w:pStyle w:val="a4"/>
        <w:spacing w:line="240" w:lineRule="auto"/>
        <w:ind w:left="0" w:firstLine="708"/>
        <w:jc w:val="both"/>
        <w:rPr>
          <w:rFonts w:ascii="Times New Roman" w:hAnsi="Times New Roman" w:cs="Times New Roman"/>
          <w:sz w:val="24"/>
          <w:szCs w:val="24"/>
          <w:lang w:val="uk-UA"/>
        </w:rPr>
      </w:pPr>
      <w:r w:rsidRPr="00F973E6">
        <w:rPr>
          <w:rFonts w:ascii="Times New Roman" w:hAnsi="Times New Roman" w:cs="Times New Roman"/>
          <w:sz w:val="24"/>
          <w:szCs w:val="24"/>
          <w:lang w:val="uk-UA"/>
        </w:rPr>
        <w:t>Вибірково проводилась перевірка та аналіз документації (формування особових справ</w:t>
      </w:r>
      <w:r w:rsidR="00E87EC3" w:rsidRPr="00F973E6">
        <w:rPr>
          <w:rFonts w:ascii="Times New Roman" w:hAnsi="Times New Roman" w:cs="Times New Roman"/>
          <w:sz w:val="24"/>
          <w:szCs w:val="24"/>
          <w:lang w:val="uk-UA"/>
        </w:rPr>
        <w:t>)</w:t>
      </w:r>
      <w:r w:rsidRPr="00F973E6">
        <w:rPr>
          <w:rFonts w:ascii="Times New Roman" w:hAnsi="Times New Roman" w:cs="Times New Roman"/>
          <w:sz w:val="24"/>
          <w:szCs w:val="24"/>
          <w:lang w:val="uk-UA"/>
        </w:rPr>
        <w:t xml:space="preserve">; проаналізовано характер звернень та скарг; </w:t>
      </w:r>
      <w:r w:rsidR="00103A12" w:rsidRPr="00F973E6">
        <w:rPr>
          <w:rFonts w:ascii="Times New Roman" w:hAnsi="Times New Roman" w:cs="Times New Roman"/>
          <w:sz w:val="24"/>
          <w:szCs w:val="24"/>
          <w:lang w:val="uk-UA"/>
        </w:rPr>
        <w:t>проводились анкетування</w:t>
      </w:r>
      <w:r w:rsidR="0069347F">
        <w:rPr>
          <w:rFonts w:ascii="Times New Roman" w:hAnsi="Times New Roman" w:cs="Times New Roman"/>
          <w:sz w:val="24"/>
          <w:szCs w:val="24"/>
          <w:lang w:val="uk-UA"/>
        </w:rPr>
        <w:t xml:space="preserve"> (20</w:t>
      </w:r>
      <w:bookmarkStart w:id="0" w:name="_GoBack"/>
      <w:bookmarkEnd w:id="0"/>
      <w:r w:rsidR="0069347F">
        <w:rPr>
          <w:rFonts w:ascii="Times New Roman" w:hAnsi="Times New Roman" w:cs="Times New Roman"/>
          <w:sz w:val="24"/>
          <w:szCs w:val="24"/>
          <w:lang w:val="uk-UA"/>
        </w:rPr>
        <w:t>6 осіб)</w:t>
      </w:r>
      <w:r w:rsidR="00103A12" w:rsidRPr="00F973E6">
        <w:rPr>
          <w:rFonts w:ascii="Times New Roman" w:hAnsi="Times New Roman" w:cs="Times New Roman"/>
          <w:sz w:val="24"/>
          <w:szCs w:val="24"/>
          <w:lang w:val="uk-UA"/>
        </w:rPr>
        <w:t xml:space="preserve">, </w:t>
      </w:r>
      <w:r w:rsidRPr="00F973E6">
        <w:rPr>
          <w:rFonts w:ascii="Times New Roman" w:eastAsia="Times New Roman" w:hAnsi="Times New Roman" w:cs="Times New Roman"/>
          <w:sz w:val="24"/>
          <w:szCs w:val="24"/>
          <w:bdr w:val="none" w:sz="0" w:space="0" w:color="auto" w:frame="1"/>
          <w:lang w:val="uk-UA" w:eastAsia="ru-RU"/>
        </w:rPr>
        <w:t>опитування та бесіди з отримувачами соціальних послуг та з персоналом центру.</w:t>
      </w:r>
      <w:r w:rsidRPr="00F973E6">
        <w:rPr>
          <w:rFonts w:ascii="Times New Roman" w:hAnsi="Times New Roman" w:cs="Times New Roman"/>
          <w:sz w:val="24"/>
          <w:szCs w:val="24"/>
          <w:lang w:val="uk-UA"/>
        </w:rPr>
        <w:t xml:space="preserve"> При проведенні внутрішньої оцінки якості надання соціальних послуг застосовувались показники якості соціальних послуг такі як: адресність та індивідуальний підхід, результативність, своєчасність, доступність та відкритість, повага до гідності отримувачів соціальних послуг, професійність.</w:t>
      </w:r>
    </w:p>
    <w:p w:rsidR="00C130AF" w:rsidRPr="00F973E6" w:rsidRDefault="00C130AF" w:rsidP="00C130AF">
      <w:pPr>
        <w:spacing w:line="240" w:lineRule="auto"/>
        <w:ind w:firstLine="709"/>
        <w:contextualSpacing/>
        <w:jc w:val="both"/>
        <w:rPr>
          <w:rFonts w:ascii="Times New Roman" w:eastAsia="Times New Roman" w:hAnsi="Times New Roman" w:cs="Times New Roman"/>
          <w:sz w:val="24"/>
          <w:szCs w:val="24"/>
          <w:lang w:val="uk-UA" w:eastAsia="ru-RU"/>
        </w:rPr>
      </w:pPr>
      <w:r w:rsidRPr="00F973E6">
        <w:rPr>
          <w:rFonts w:ascii="Times New Roman" w:eastAsia="Times New Roman" w:hAnsi="Times New Roman" w:cs="Times New Roman"/>
          <w:sz w:val="24"/>
          <w:szCs w:val="24"/>
          <w:lang w:val="uk-UA" w:eastAsia="ru-RU"/>
        </w:rPr>
        <w:t>Оцінка здійснювалась для кожної окремої соціальної послуги із врахуванням даних щодо загальної кількості отримувачів даної послуги.</w:t>
      </w:r>
    </w:p>
    <w:p w:rsidR="00F973E6" w:rsidRPr="00F973E6" w:rsidRDefault="00F973E6" w:rsidP="00C130AF">
      <w:pPr>
        <w:spacing w:line="240" w:lineRule="auto"/>
        <w:ind w:firstLine="709"/>
        <w:contextualSpacing/>
        <w:jc w:val="both"/>
        <w:rPr>
          <w:rFonts w:ascii="Times New Roman" w:eastAsia="Times New Roman" w:hAnsi="Times New Roman" w:cs="Times New Roman"/>
          <w:sz w:val="24"/>
          <w:szCs w:val="24"/>
          <w:lang w:val="uk-UA" w:eastAsia="ru-RU"/>
        </w:rPr>
      </w:pPr>
    </w:p>
    <w:p w:rsidR="00F973E6" w:rsidRPr="00F973E6" w:rsidRDefault="00F973E6" w:rsidP="00C130AF">
      <w:pPr>
        <w:spacing w:line="240" w:lineRule="auto"/>
        <w:ind w:firstLine="709"/>
        <w:contextualSpacing/>
        <w:jc w:val="both"/>
        <w:rPr>
          <w:rFonts w:ascii="Times New Roman" w:eastAsia="Times New Roman" w:hAnsi="Times New Roman" w:cs="Times New Roman"/>
          <w:sz w:val="24"/>
          <w:szCs w:val="24"/>
          <w:lang w:val="uk-UA" w:eastAsia="ru-RU"/>
        </w:rPr>
      </w:pPr>
    </w:p>
    <w:p w:rsidR="00C130AF" w:rsidRPr="00F973E6" w:rsidRDefault="00C130AF" w:rsidP="00C130AF">
      <w:pPr>
        <w:spacing w:line="240" w:lineRule="auto"/>
        <w:ind w:firstLine="709"/>
        <w:jc w:val="center"/>
        <w:rPr>
          <w:rFonts w:ascii="Times New Roman" w:hAnsi="Times New Roman" w:cs="Times New Roman"/>
          <w:b/>
          <w:sz w:val="24"/>
          <w:szCs w:val="24"/>
          <w:u w:val="single"/>
          <w:lang w:val="uk-UA"/>
        </w:rPr>
      </w:pPr>
      <w:r w:rsidRPr="00F973E6">
        <w:rPr>
          <w:rFonts w:ascii="Times New Roman" w:hAnsi="Times New Roman" w:cs="Times New Roman"/>
          <w:b/>
          <w:sz w:val="24"/>
          <w:szCs w:val="24"/>
          <w:u w:val="single"/>
          <w:lang w:val="uk-UA"/>
        </w:rPr>
        <w:t>Догляд вдома:</w:t>
      </w:r>
    </w:p>
    <w:p w:rsidR="00C130AF" w:rsidRPr="00F973E6" w:rsidRDefault="00C130AF" w:rsidP="00C130AF">
      <w:pPr>
        <w:spacing w:line="240" w:lineRule="auto"/>
        <w:contextualSpacing/>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hAnsi="Times New Roman" w:cs="Times New Roman"/>
          <w:sz w:val="24"/>
          <w:szCs w:val="24"/>
          <w:lang w:val="uk-UA"/>
        </w:rPr>
        <w:tab/>
        <w:t>А</w:t>
      </w:r>
      <w:r w:rsidRPr="00F973E6">
        <w:rPr>
          <w:rFonts w:ascii="Times New Roman" w:eastAsia="Times New Roman" w:hAnsi="Times New Roman" w:cs="Times New Roman"/>
          <w:b/>
          <w:bCs/>
          <w:sz w:val="24"/>
          <w:szCs w:val="24"/>
          <w:bdr w:val="none" w:sz="0" w:space="0" w:color="auto" w:frame="1"/>
          <w:lang w:val="uk-UA" w:eastAsia="ru-RU"/>
        </w:rPr>
        <w:t>дресність та індивідуальний підхід:</w:t>
      </w:r>
      <w:r w:rsidRPr="00F973E6">
        <w:rPr>
          <w:rFonts w:ascii="Times New Roman" w:eastAsia="Times New Roman" w:hAnsi="Times New Roman" w:cs="Times New Roman"/>
          <w:sz w:val="24"/>
          <w:szCs w:val="24"/>
          <w:bdr w:val="none" w:sz="0" w:space="0" w:color="auto" w:frame="1"/>
          <w:lang w:val="uk-UA" w:eastAsia="ru-RU"/>
        </w:rPr>
        <w:t xml:space="preserve">  Особові справи  підопічних (100%)   містять  індивідуальні плани надання соціальної послуги,  які складені на підставі комплексного визначення ступеню  індивідуальних потреб отримувачів  соціальної послуги. </w:t>
      </w:r>
    </w:p>
    <w:p w:rsidR="00C130AF" w:rsidRPr="00F973E6" w:rsidRDefault="00C130AF" w:rsidP="00C130AF">
      <w:pPr>
        <w:spacing w:line="240" w:lineRule="auto"/>
        <w:contextualSpacing/>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t>         </w:t>
      </w:r>
      <w:r w:rsidRPr="00F973E6">
        <w:rPr>
          <w:rFonts w:ascii="Times New Roman" w:eastAsia="Times New Roman" w:hAnsi="Times New Roman" w:cs="Times New Roman"/>
          <w:b/>
          <w:bCs/>
          <w:sz w:val="24"/>
          <w:szCs w:val="24"/>
          <w:bdr w:val="none" w:sz="0" w:space="0" w:color="auto" w:frame="1"/>
          <w:lang w:val="uk-UA" w:eastAsia="ru-RU"/>
        </w:rPr>
        <w:t>Результативність:</w:t>
      </w:r>
      <w:r w:rsidRPr="00F973E6">
        <w:rPr>
          <w:rFonts w:ascii="Times New Roman" w:eastAsia="Times New Roman" w:hAnsi="Times New Roman" w:cs="Times New Roman"/>
          <w:sz w:val="24"/>
          <w:szCs w:val="24"/>
          <w:bdr w:val="none" w:sz="0" w:space="0" w:color="auto" w:frame="1"/>
          <w:lang w:val="uk-UA" w:eastAsia="ru-RU"/>
        </w:rPr>
        <w:t> згідно проведеного опитування 100% опитаних підопічних задоволені роботою соціальних робітників, що відображається покращенням емоційного, психологічного, фізичного стану отримувачів соціальної послуги, позитивними змінами у стані  отримувача  соціальної послуги у процесі її надання порівняно з періодом, коли соціальні послуги не надавались.</w:t>
      </w:r>
    </w:p>
    <w:p w:rsidR="00C130AF" w:rsidRPr="00F973E6" w:rsidRDefault="00C130AF" w:rsidP="00C130AF">
      <w:pPr>
        <w:shd w:val="clear" w:color="auto" w:fill="FFFFFF"/>
        <w:spacing w:after="0" w:line="240" w:lineRule="auto"/>
        <w:contextualSpacing/>
        <w:jc w:val="both"/>
        <w:rPr>
          <w:rFonts w:ascii="Times New Roman" w:eastAsia="Times New Roman" w:hAnsi="Times New Roman" w:cs="Times New Roman"/>
          <w:sz w:val="24"/>
          <w:szCs w:val="24"/>
          <w:lang w:val="uk-UA" w:eastAsia="ru-RU"/>
        </w:rPr>
      </w:pPr>
      <w:r w:rsidRPr="00F973E6">
        <w:rPr>
          <w:rFonts w:ascii="Times New Roman" w:eastAsia="Times New Roman" w:hAnsi="Times New Roman" w:cs="Times New Roman"/>
          <w:sz w:val="24"/>
          <w:szCs w:val="24"/>
          <w:bdr w:val="none" w:sz="0" w:space="0" w:color="auto" w:frame="1"/>
          <w:lang w:val="uk-UA" w:eastAsia="ru-RU"/>
        </w:rPr>
        <w:tab/>
        <w:t xml:space="preserve">Надійшло </w:t>
      </w:r>
      <w:r w:rsidR="008817E4" w:rsidRPr="00F973E6">
        <w:rPr>
          <w:rFonts w:ascii="Times New Roman" w:eastAsia="Times New Roman" w:hAnsi="Times New Roman" w:cs="Times New Roman"/>
          <w:sz w:val="24"/>
          <w:szCs w:val="24"/>
          <w:bdr w:val="none" w:sz="0" w:space="0" w:color="auto" w:frame="1"/>
          <w:lang w:val="uk-UA" w:eastAsia="ru-RU"/>
        </w:rPr>
        <w:t>20</w:t>
      </w:r>
      <w:r w:rsidRPr="00F973E6">
        <w:rPr>
          <w:rFonts w:ascii="Times New Roman" w:eastAsia="Times New Roman" w:hAnsi="Times New Roman" w:cs="Times New Roman"/>
          <w:sz w:val="24"/>
          <w:szCs w:val="24"/>
          <w:bdr w:val="none" w:sz="0" w:space="0" w:color="auto" w:frame="1"/>
          <w:lang w:val="uk-UA" w:eastAsia="ru-RU"/>
        </w:rPr>
        <w:t xml:space="preserve"> звернень, всі звернення щодо отримання соціальної послуги задоволені 100%.</w:t>
      </w:r>
    </w:p>
    <w:p w:rsidR="00C130AF" w:rsidRPr="00F973E6" w:rsidRDefault="00C130AF" w:rsidP="00C130AF">
      <w:pPr>
        <w:shd w:val="clear" w:color="auto" w:fill="FFFFFF"/>
        <w:spacing w:after="0" w:line="240" w:lineRule="auto"/>
        <w:ind w:right="-1" w:firstLine="708"/>
        <w:contextualSpacing/>
        <w:jc w:val="both"/>
        <w:rPr>
          <w:rFonts w:ascii="Times New Roman" w:hAnsi="Times New Roman" w:cs="Times New Roman"/>
          <w:sz w:val="24"/>
          <w:szCs w:val="24"/>
          <w:lang w:val="uk-UA"/>
        </w:rPr>
      </w:pPr>
      <w:r w:rsidRPr="00F973E6">
        <w:rPr>
          <w:rFonts w:ascii="Times New Roman" w:hAnsi="Times New Roman" w:cs="Times New Roman"/>
          <w:sz w:val="24"/>
          <w:szCs w:val="24"/>
          <w:lang w:val="uk-UA"/>
        </w:rPr>
        <w:t>За 202</w:t>
      </w:r>
      <w:r w:rsidR="00A36E02" w:rsidRPr="00F973E6">
        <w:rPr>
          <w:rFonts w:ascii="Times New Roman" w:hAnsi="Times New Roman" w:cs="Times New Roman"/>
          <w:sz w:val="24"/>
          <w:szCs w:val="24"/>
          <w:lang w:val="uk-UA"/>
        </w:rPr>
        <w:t>3</w:t>
      </w:r>
      <w:r w:rsidRPr="00F973E6">
        <w:rPr>
          <w:rFonts w:ascii="Times New Roman" w:hAnsi="Times New Roman" w:cs="Times New Roman"/>
          <w:sz w:val="24"/>
          <w:szCs w:val="24"/>
          <w:lang w:val="uk-UA"/>
        </w:rPr>
        <w:t xml:space="preserve"> рік  скарг</w:t>
      </w:r>
      <w:r w:rsidR="008817E4" w:rsidRPr="00F973E6">
        <w:rPr>
          <w:rFonts w:ascii="Times New Roman" w:hAnsi="Times New Roman" w:cs="Times New Roman"/>
          <w:sz w:val="24"/>
          <w:szCs w:val="24"/>
          <w:lang w:val="uk-UA"/>
        </w:rPr>
        <w:t xml:space="preserve"> не надходило.</w:t>
      </w:r>
    </w:p>
    <w:p w:rsidR="00133DDB" w:rsidRPr="00F973E6" w:rsidRDefault="00C130AF" w:rsidP="00133DDB">
      <w:pPr>
        <w:pStyle w:val="a4"/>
        <w:spacing w:line="240" w:lineRule="auto"/>
        <w:ind w:left="0" w:firstLine="708"/>
        <w:jc w:val="both"/>
        <w:rPr>
          <w:rFonts w:ascii="Times New Roman" w:hAnsi="Times New Roman" w:cs="Times New Roman"/>
          <w:sz w:val="24"/>
          <w:szCs w:val="24"/>
          <w:lang w:val="uk-UA"/>
        </w:rPr>
      </w:pPr>
      <w:r w:rsidRPr="00F973E6">
        <w:rPr>
          <w:rFonts w:ascii="Times New Roman" w:hAnsi="Times New Roman" w:cs="Times New Roman"/>
          <w:sz w:val="24"/>
          <w:szCs w:val="24"/>
          <w:lang w:val="uk-UA"/>
        </w:rPr>
        <w:t>Соціальні робітники Центру заохочувались премією згідно до Положення про оплату праці та матеріальне стимулювання працівників Центру.</w:t>
      </w:r>
    </w:p>
    <w:p w:rsidR="002F3CA6" w:rsidRPr="00F973E6" w:rsidRDefault="002F3CA6" w:rsidP="00133DDB">
      <w:pPr>
        <w:pStyle w:val="a4"/>
        <w:spacing w:line="240" w:lineRule="auto"/>
        <w:ind w:left="0" w:firstLine="708"/>
        <w:jc w:val="both"/>
        <w:rPr>
          <w:rFonts w:ascii="Segoe UI" w:hAnsi="Segoe UI" w:cs="Segoe UI"/>
          <w:spacing w:val="7"/>
          <w:sz w:val="24"/>
          <w:szCs w:val="24"/>
          <w:shd w:val="clear" w:color="auto" w:fill="FFFFFF"/>
          <w:lang w:val="uk-UA"/>
        </w:rPr>
      </w:pPr>
      <w:r w:rsidRPr="00F973E6">
        <w:rPr>
          <w:rFonts w:ascii="Times New Roman" w:eastAsia="Times New Roman" w:hAnsi="Times New Roman" w:cs="Times New Roman"/>
          <w:sz w:val="24"/>
          <w:szCs w:val="24"/>
          <w:bdr w:val="none" w:sz="0" w:space="0" w:color="auto" w:frame="1"/>
          <w:lang w:val="uk-UA" w:eastAsia="ru-RU"/>
        </w:rPr>
        <w:t>Щомісяця</w:t>
      </w:r>
      <w:r w:rsidRPr="00F973E6">
        <w:rPr>
          <w:rFonts w:ascii="Times New Roman" w:eastAsia="Times New Roman" w:hAnsi="Times New Roman" w:cs="Times New Roman"/>
          <w:sz w:val="24"/>
          <w:szCs w:val="24"/>
          <w:bdr w:val="none" w:sz="0" w:space="0" w:color="auto" w:frame="1"/>
          <w:lang w:eastAsia="ru-RU"/>
        </w:rPr>
        <w:t> </w:t>
      </w:r>
      <w:r w:rsidR="00EB45FC" w:rsidRPr="00F973E6">
        <w:rPr>
          <w:rFonts w:ascii="Times New Roman" w:eastAsia="Times New Roman" w:hAnsi="Times New Roman" w:cs="Times New Roman"/>
          <w:sz w:val="24"/>
          <w:szCs w:val="24"/>
          <w:bdr w:val="none" w:sz="0" w:space="0" w:color="auto" w:frame="1"/>
          <w:lang w:val="uk-UA" w:eastAsia="ru-RU"/>
        </w:rPr>
        <w:t>працівниками</w:t>
      </w:r>
      <w:r w:rsidRPr="00F973E6">
        <w:rPr>
          <w:rFonts w:ascii="Times New Roman" w:eastAsia="Times New Roman" w:hAnsi="Times New Roman" w:cs="Times New Roman"/>
          <w:sz w:val="24"/>
          <w:szCs w:val="24"/>
          <w:bdr w:val="none" w:sz="0" w:space="0" w:color="auto" w:frame="1"/>
          <w:lang w:val="uk-UA" w:eastAsia="ru-RU"/>
        </w:rPr>
        <w:t xml:space="preserve"> відділення соціальної допомоги вдома здійснюється моніторинг / поточне оцінювання результатів надання соціальної послуги «догляд вдома» відповідно до встановленої форми.</w:t>
      </w:r>
    </w:p>
    <w:p w:rsidR="004D76E0" w:rsidRPr="00F973E6" w:rsidRDefault="00C130AF" w:rsidP="004D76E0">
      <w:pPr>
        <w:pStyle w:val="a4"/>
        <w:spacing w:line="240" w:lineRule="auto"/>
        <w:ind w:left="0" w:firstLine="708"/>
        <w:jc w:val="both"/>
        <w:rPr>
          <w:rFonts w:ascii="Times New Roman" w:hAnsi="Times New Roman" w:cs="Times New Roman"/>
          <w:sz w:val="24"/>
          <w:szCs w:val="24"/>
          <w:lang w:val="uk-UA"/>
        </w:rPr>
      </w:pPr>
      <w:r w:rsidRPr="00F973E6">
        <w:rPr>
          <w:rFonts w:ascii="Times New Roman" w:eastAsia="Times New Roman" w:hAnsi="Times New Roman" w:cs="Times New Roman"/>
          <w:b/>
          <w:bCs/>
          <w:sz w:val="24"/>
          <w:szCs w:val="24"/>
          <w:bdr w:val="none" w:sz="0" w:space="0" w:color="auto" w:frame="1"/>
          <w:lang w:val="uk-UA" w:eastAsia="ru-RU"/>
        </w:rPr>
        <w:t>Своєчасність:</w:t>
      </w:r>
      <w:r w:rsidRPr="00F973E6">
        <w:rPr>
          <w:rFonts w:ascii="Times New Roman" w:eastAsia="Times New Roman" w:hAnsi="Times New Roman" w:cs="Times New Roman"/>
          <w:sz w:val="24"/>
          <w:szCs w:val="24"/>
          <w:bdr w:val="none" w:sz="0" w:space="0" w:color="auto" w:frame="1"/>
          <w:lang w:val="uk-UA" w:eastAsia="ru-RU"/>
        </w:rPr>
        <w:t xml:space="preserve">  рішення про надання соціальної послуги  чи відмову у її наданні приймається </w:t>
      </w:r>
      <w:r w:rsidR="00205E7C" w:rsidRPr="00F973E6">
        <w:rPr>
          <w:rFonts w:ascii="Times New Roman" w:eastAsia="Times New Roman" w:hAnsi="Times New Roman" w:cs="Times New Roman"/>
          <w:sz w:val="24"/>
          <w:szCs w:val="24"/>
          <w:bdr w:val="none" w:sz="0" w:space="0" w:color="auto" w:frame="1"/>
          <w:lang w:val="uk-UA" w:eastAsia="ru-RU"/>
        </w:rPr>
        <w:t xml:space="preserve">структурним підрозділом з питань соціального захисту населення </w:t>
      </w:r>
      <w:r w:rsidR="00DC3EBD" w:rsidRPr="00F973E6">
        <w:rPr>
          <w:rFonts w:ascii="Times New Roman" w:eastAsia="Times New Roman" w:hAnsi="Times New Roman" w:cs="Times New Roman"/>
          <w:sz w:val="24"/>
          <w:szCs w:val="24"/>
          <w:bdr w:val="none" w:sz="0" w:space="0" w:color="auto" w:frame="1"/>
          <w:lang w:val="uk-UA" w:eastAsia="ru-RU"/>
        </w:rPr>
        <w:t>виконавчого</w:t>
      </w:r>
      <w:r w:rsidR="008817E4" w:rsidRPr="00F973E6">
        <w:rPr>
          <w:rFonts w:ascii="Times New Roman" w:eastAsia="Times New Roman" w:hAnsi="Times New Roman" w:cs="Times New Roman"/>
          <w:sz w:val="24"/>
          <w:szCs w:val="24"/>
          <w:bdr w:val="none" w:sz="0" w:space="0" w:color="auto" w:frame="1"/>
          <w:lang w:val="uk-UA" w:eastAsia="ru-RU"/>
        </w:rPr>
        <w:t xml:space="preserve"> </w:t>
      </w:r>
      <w:r w:rsidR="00205E7C" w:rsidRPr="00F973E6">
        <w:rPr>
          <w:rFonts w:ascii="Times New Roman" w:eastAsia="Times New Roman" w:hAnsi="Times New Roman" w:cs="Times New Roman"/>
          <w:sz w:val="24"/>
          <w:szCs w:val="24"/>
          <w:bdr w:val="none" w:sz="0" w:space="0" w:color="auto" w:frame="1"/>
          <w:lang w:val="uk-UA" w:eastAsia="ru-RU"/>
        </w:rPr>
        <w:t>орган</w:t>
      </w:r>
      <w:r w:rsidR="00DC3EBD" w:rsidRPr="00F973E6">
        <w:rPr>
          <w:rFonts w:ascii="Times New Roman" w:eastAsia="Times New Roman" w:hAnsi="Times New Roman" w:cs="Times New Roman"/>
          <w:sz w:val="24"/>
          <w:szCs w:val="24"/>
          <w:bdr w:val="none" w:sz="0" w:space="0" w:color="auto" w:frame="1"/>
          <w:lang w:val="uk-UA" w:eastAsia="ru-RU"/>
        </w:rPr>
        <w:t>у</w:t>
      </w:r>
      <w:r w:rsidR="00205E7C" w:rsidRPr="00F973E6">
        <w:rPr>
          <w:rFonts w:ascii="Times New Roman" w:eastAsia="Times New Roman" w:hAnsi="Times New Roman" w:cs="Times New Roman"/>
          <w:sz w:val="24"/>
          <w:szCs w:val="24"/>
          <w:bdr w:val="none" w:sz="0" w:space="0" w:color="auto" w:frame="1"/>
          <w:lang w:val="uk-UA" w:eastAsia="ru-RU"/>
        </w:rPr>
        <w:t xml:space="preserve"> відповідної сільської ради</w:t>
      </w:r>
      <w:r w:rsidRPr="00F973E6">
        <w:rPr>
          <w:rFonts w:ascii="Times New Roman" w:eastAsia="Times New Roman" w:hAnsi="Times New Roman" w:cs="Times New Roman"/>
          <w:sz w:val="24"/>
          <w:szCs w:val="24"/>
          <w:bdr w:val="none" w:sz="0" w:space="0" w:color="auto" w:frame="1"/>
          <w:lang w:val="uk-UA" w:eastAsia="ru-RU"/>
        </w:rPr>
        <w:t>. Результати визначення ступен</w:t>
      </w:r>
      <w:r w:rsidR="00205E7C" w:rsidRPr="00F973E6">
        <w:rPr>
          <w:rFonts w:ascii="Times New Roman" w:eastAsia="Times New Roman" w:hAnsi="Times New Roman" w:cs="Times New Roman"/>
          <w:sz w:val="24"/>
          <w:szCs w:val="24"/>
          <w:bdr w:val="none" w:sz="0" w:space="0" w:color="auto" w:frame="1"/>
          <w:lang w:val="uk-UA" w:eastAsia="ru-RU"/>
        </w:rPr>
        <w:t>я</w:t>
      </w:r>
      <w:r w:rsidRPr="00F973E6">
        <w:rPr>
          <w:rFonts w:ascii="Times New Roman" w:eastAsia="Times New Roman" w:hAnsi="Times New Roman" w:cs="Times New Roman"/>
          <w:sz w:val="24"/>
          <w:szCs w:val="24"/>
          <w:bdr w:val="none" w:sz="0" w:space="0" w:color="auto" w:frame="1"/>
          <w:lang w:val="uk-UA" w:eastAsia="ru-RU"/>
        </w:rPr>
        <w:t xml:space="preserve"> індивідуальних потреб отримувача соціальної послуги є підставою для складання/перегляду індивідуального плану та укладання договору про надання  соціальної послуги. Через 30 днів з дня початку надання соціальної послуги (за потреби) проводиться повторне визначення ступеню індивідуальних потреб отримувача соціальної послуги з метою коригування індивідуального плану (за потреби). Надалі повторне визначення індивідуальних потреб  отримувача  соціальної послуги здійснюється  згідно вимог державного стандарту</w:t>
      </w:r>
      <w:r w:rsidR="00EC0626" w:rsidRPr="00F973E6">
        <w:rPr>
          <w:rFonts w:ascii="Times New Roman" w:eastAsia="Times New Roman" w:hAnsi="Times New Roman" w:cs="Times New Roman"/>
          <w:sz w:val="24"/>
          <w:szCs w:val="24"/>
          <w:bdr w:val="none" w:sz="0" w:space="0" w:color="auto" w:frame="1"/>
          <w:lang w:val="uk-UA" w:eastAsia="ru-RU"/>
        </w:rPr>
        <w:t xml:space="preserve">. </w:t>
      </w:r>
      <w:r w:rsidRPr="00F973E6">
        <w:rPr>
          <w:rFonts w:ascii="Times New Roman" w:hAnsi="Times New Roman" w:cs="Times New Roman"/>
          <w:sz w:val="24"/>
          <w:szCs w:val="24"/>
          <w:shd w:val="clear" w:color="auto" w:fill="FFFFFF"/>
          <w:lang w:val="uk-UA"/>
        </w:rPr>
        <w:t>З кожним отримувачем соціальної послуги або його законним представником укладений договір про  надання соціальної послуги.</w:t>
      </w:r>
      <w:r w:rsidR="007A422C" w:rsidRPr="00F973E6">
        <w:rPr>
          <w:rFonts w:ascii="Times New Roman" w:hAnsi="Times New Roman" w:cs="Times New Roman"/>
          <w:sz w:val="24"/>
          <w:szCs w:val="24"/>
          <w:lang w:val="uk-UA"/>
        </w:rPr>
        <w:t xml:space="preserve"> Випадків порушення умов договору не виявлено.</w:t>
      </w:r>
    </w:p>
    <w:p w:rsidR="004D76E0" w:rsidRPr="00F973E6" w:rsidRDefault="00205E7C" w:rsidP="004D76E0">
      <w:pPr>
        <w:pStyle w:val="a4"/>
        <w:spacing w:line="240" w:lineRule="auto"/>
        <w:ind w:left="0" w:firstLine="708"/>
        <w:jc w:val="both"/>
        <w:rPr>
          <w:rFonts w:ascii="Times New Roman" w:eastAsia="Times New Roman" w:hAnsi="Times New Roman" w:cs="Times New Roman"/>
          <w:sz w:val="24"/>
          <w:szCs w:val="24"/>
          <w:lang w:val="uk-UA" w:eastAsia="ru-RU"/>
        </w:rPr>
      </w:pPr>
      <w:r w:rsidRPr="00F973E6">
        <w:rPr>
          <w:rFonts w:ascii="Times New Roman" w:hAnsi="Times New Roman" w:cs="Times New Roman"/>
          <w:spacing w:val="7"/>
          <w:sz w:val="24"/>
          <w:szCs w:val="24"/>
          <w:shd w:val="clear" w:color="auto" w:fill="FFFFFF"/>
          <w:lang w:val="uk-UA"/>
        </w:rPr>
        <w:t xml:space="preserve">Згідно затвердженого графіку проводяться перевірки якості надання соціальних послуг соціальними робітниками. Надання соціальних послуг  відбувається </w:t>
      </w:r>
      <w:r w:rsidR="00C57C1E" w:rsidRPr="00F973E6">
        <w:rPr>
          <w:rFonts w:ascii="Times New Roman" w:hAnsi="Times New Roman" w:cs="Times New Roman"/>
          <w:spacing w:val="7"/>
          <w:sz w:val="24"/>
          <w:szCs w:val="24"/>
          <w:shd w:val="clear" w:color="auto" w:fill="FFFFFF"/>
          <w:lang w:val="uk-UA"/>
        </w:rPr>
        <w:t>з періодичністю та у строки, визначені</w:t>
      </w:r>
      <w:r w:rsidRPr="00F973E6">
        <w:rPr>
          <w:rFonts w:ascii="Times New Roman" w:hAnsi="Times New Roman" w:cs="Times New Roman"/>
          <w:spacing w:val="7"/>
          <w:sz w:val="24"/>
          <w:szCs w:val="24"/>
          <w:shd w:val="clear" w:color="auto" w:fill="FFFFFF"/>
          <w:lang w:val="uk-UA"/>
        </w:rPr>
        <w:t xml:space="preserve"> в  індивідуальному плані надання соц</w:t>
      </w:r>
      <w:r w:rsidR="00D167D7" w:rsidRPr="00F973E6">
        <w:rPr>
          <w:rFonts w:ascii="Times New Roman" w:hAnsi="Times New Roman" w:cs="Times New Roman"/>
          <w:spacing w:val="7"/>
          <w:sz w:val="24"/>
          <w:szCs w:val="24"/>
          <w:shd w:val="clear" w:color="auto" w:fill="FFFFFF"/>
          <w:lang w:val="uk-UA"/>
        </w:rPr>
        <w:t xml:space="preserve">іальної послуги догляду вдома. </w:t>
      </w:r>
      <w:r w:rsidR="00CB7023" w:rsidRPr="00F973E6">
        <w:rPr>
          <w:rFonts w:ascii="Times New Roman" w:hAnsi="Times New Roman" w:cs="Times New Roman"/>
          <w:spacing w:val="7"/>
          <w:sz w:val="24"/>
          <w:szCs w:val="24"/>
          <w:shd w:val="clear" w:color="auto" w:fill="FFFFFF"/>
          <w:lang w:val="uk-UA"/>
        </w:rPr>
        <w:t>Середнє н</w:t>
      </w:r>
      <w:r w:rsidR="00090CD9" w:rsidRPr="00F973E6">
        <w:rPr>
          <w:rFonts w:ascii="Times New Roman" w:hAnsi="Times New Roman" w:cs="Times New Roman"/>
          <w:spacing w:val="7"/>
          <w:sz w:val="24"/>
          <w:szCs w:val="24"/>
          <w:shd w:val="clear" w:color="auto" w:fill="FFFFFF"/>
          <w:lang w:val="uk-UA"/>
        </w:rPr>
        <w:t>авантаження на соціального робітника складає – 7 чоловік.</w:t>
      </w:r>
    </w:p>
    <w:p w:rsidR="006E4304" w:rsidRPr="00F973E6" w:rsidRDefault="00C130AF" w:rsidP="006E4304">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b/>
          <w:bCs/>
          <w:sz w:val="24"/>
          <w:szCs w:val="24"/>
          <w:bdr w:val="none" w:sz="0" w:space="0" w:color="auto" w:frame="1"/>
          <w:lang w:val="uk-UA" w:eastAsia="ru-RU"/>
        </w:rPr>
        <w:t xml:space="preserve">Доступність та відкритість: </w:t>
      </w:r>
      <w:r w:rsidRPr="00F973E6">
        <w:rPr>
          <w:rFonts w:ascii="Times New Roman" w:hAnsi="Times New Roman" w:cs="Times New Roman"/>
          <w:sz w:val="24"/>
          <w:szCs w:val="24"/>
          <w:lang w:val="uk-UA"/>
        </w:rPr>
        <w:t>Адміністрація Центру розташована в районному центрі, в одній будівлі з управлінням соціально</w:t>
      </w:r>
      <w:r w:rsidR="00040E73" w:rsidRPr="00F973E6">
        <w:rPr>
          <w:rFonts w:ascii="Times New Roman" w:hAnsi="Times New Roman" w:cs="Times New Roman"/>
          <w:sz w:val="24"/>
          <w:szCs w:val="24"/>
          <w:lang w:val="uk-UA"/>
        </w:rPr>
        <w:t>ї та ветеранської політики</w:t>
      </w:r>
      <w:r w:rsidRPr="00F973E6">
        <w:rPr>
          <w:rFonts w:ascii="Times New Roman" w:hAnsi="Times New Roman" w:cs="Times New Roman"/>
          <w:sz w:val="24"/>
          <w:szCs w:val="24"/>
          <w:lang w:val="uk-UA"/>
        </w:rPr>
        <w:t xml:space="preserve"> Павлоградської РДА. Має зручне транспортне сполучення. </w:t>
      </w:r>
      <w:r w:rsidRPr="00F973E6">
        <w:rPr>
          <w:rFonts w:ascii="Times New Roman" w:eastAsia="Times New Roman" w:hAnsi="Times New Roman" w:cs="Times New Roman"/>
          <w:sz w:val="24"/>
          <w:szCs w:val="24"/>
          <w:bdr w:val="none" w:sz="0" w:space="0" w:color="auto" w:frame="1"/>
          <w:lang w:val="uk-UA" w:eastAsia="ru-RU"/>
        </w:rPr>
        <w:t>Інформація про умови</w:t>
      </w:r>
      <w:r w:rsidR="008817E4" w:rsidRPr="00F973E6">
        <w:rPr>
          <w:rFonts w:ascii="Times New Roman" w:eastAsia="Times New Roman" w:hAnsi="Times New Roman" w:cs="Times New Roman"/>
          <w:sz w:val="24"/>
          <w:szCs w:val="24"/>
          <w:bdr w:val="none" w:sz="0" w:space="0" w:color="auto" w:frame="1"/>
          <w:lang w:val="uk-UA" w:eastAsia="ru-RU"/>
        </w:rPr>
        <w:t>,</w:t>
      </w:r>
      <w:r w:rsidRPr="00F973E6">
        <w:rPr>
          <w:rFonts w:ascii="Times New Roman" w:eastAsia="Times New Roman" w:hAnsi="Times New Roman" w:cs="Times New Roman"/>
          <w:sz w:val="24"/>
          <w:szCs w:val="24"/>
          <w:bdr w:val="none" w:sz="0" w:space="0" w:color="auto" w:frame="1"/>
          <w:lang w:val="uk-UA" w:eastAsia="ru-RU"/>
        </w:rPr>
        <w:t xml:space="preserve"> зміст соціальної послуги, порядок ї</w:t>
      </w:r>
      <w:r w:rsidR="00205E7C" w:rsidRPr="00F973E6">
        <w:rPr>
          <w:rFonts w:ascii="Times New Roman" w:eastAsia="Times New Roman" w:hAnsi="Times New Roman" w:cs="Times New Roman"/>
          <w:sz w:val="24"/>
          <w:szCs w:val="24"/>
          <w:bdr w:val="none" w:sz="0" w:space="0" w:color="auto" w:frame="1"/>
          <w:lang w:val="uk-UA" w:eastAsia="ru-RU"/>
        </w:rPr>
        <w:t>ї</w:t>
      </w:r>
      <w:r w:rsidRPr="00F973E6">
        <w:rPr>
          <w:rFonts w:ascii="Times New Roman" w:eastAsia="Times New Roman" w:hAnsi="Times New Roman" w:cs="Times New Roman"/>
          <w:sz w:val="24"/>
          <w:szCs w:val="24"/>
          <w:bdr w:val="none" w:sz="0" w:space="0" w:color="auto" w:frame="1"/>
          <w:lang w:val="uk-UA" w:eastAsia="ru-RU"/>
        </w:rPr>
        <w:t xml:space="preserve"> надання</w:t>
      </w:r>
      <w:r w:rsidR="008817E4" w:rsidRPr="00F973E6">
        <w:rPr>
          <w:rFonts w:ascii="Times New Roman" w:eastAsia="Times New Roman" w:hAnsi="Times New Roman" w:cs="Times New Roman"/>
          <w:sz w:val="24"/>
          <w:szCs w:val="24"/>
          <w:bdr w:val="none" w:sz="0" w:space="0" w:color="auto" w:frame="1"/>
          <w:lang w:val="uk-UA" w:eastAsia="ru-RU"/>
        </w:rPr>
        <w:t>, тариф на послугу</w:t>
      </w:r>
      <w:r w:rsidRPr="00F973E6">
        <w:rPr>
          <w:rFonts w:ascii="Times New Roman" w:eastAsia="Times New Roman" w:hAnsi="Times New Roman" w:cs="Times New Roman"/>
          <w:sz w:val="24"/>
          <w:szCs w:val="24"/>
          <w:bdr w:val="none" w:sz="0" w:space="0" w:color="auto" w:frame="1"/>
          <w:lang w:val="uk-UA" w:eastAsia="ru-RU"/>
        </w:rPr>
        <w:t xml:space="preserve"> розміщена на</w:t>
      </w:r>
      <w:r w:rsidR="002A6896" w:rsidRPr="00F973E6">
        <w:rPr>
          <w:rFonts w:ascii="Times New Roman" w:eastAsia="Times New Roman" w:hAnsi="Times New Roman" w:cs="Times New Roman"/>
          <w:sz w:val="24"/>
          <w:szCs w:val="24"/>
          <w:bdr w:val="none" w:sz="0" w:space="0" w:color="auto" w:frame="1"/>
          <w:lang w:val="uk-UA" w:eastAsia="ru-RU"/>
        </w:rPr>
        <w:t xml:space="preserve"> сайті Троїцької сільської ради</w:t>
      </w:r>
      <w:r w:rsidR="008817E4" w:rsidRPr="00F973E6">
        <w:rPr>
          <w:rFonts w:ascii="Times New Roman" w:eastAsia="Times New Roman" w:hAnsi="Times New Roman" w:cs="Times New Roman"/>
          <w:sz w:val="24"/>
          <w:szCs w:val="24"/>
          <w:bdr w:val="none" w:sz="0" w:space="0" w:color="auto" w:frame="1"/>
          <w:lang w:val="uk-UA" w:eastAsia="ru-RU"/>
        </w:rPr>
        <w:t>.</w:t>
      </w:r>
    </w:p>
    <w:p w:rsidR="00133DDB" w:rsidRPr="00F973E6" w:rsidRDefault="00C130AF" w:rsidP="00F973E6">
      <w:pPr>
        <w:pStyle w:val="a4"/>
        <w:spacing w:line="240" w:lineRule="auto"/>
        <w:ind w:left="0" w:firstLine="708"/>
        <w:jc w:val="both"/>
        <w:rPr>
          <w:rFonts w:ascii="Times New Roman" w:hAnsi="Times New Roman" w:cs="Times New Roman"/>
          <w:sz w:val="24"/>
          <w:szCs w:val="24"/>
          <w:lang w:val="uk-UA"/>
        </w:rPr>
      </w:pPr>
      <w:r w:rsidRPr="00F973E6">
        <w:rPr>
          <w:rFonts w:ascii="Times New Roman" w:eastAsia="Times New Roman" w:hAnsi="Times New Roman" w:cs="Times New Roman"/>
          <w:b/>
          <w:bCs/>
          <w:sz w:val="24"/>
          <w:szCs w:val="24"/>
          <w:bdr w:val="none" w:sz="0" w:space="0" w:color="auto" w:frame="1"/>
          <w:lang w:val="uk-UA" w:eastAsia="ru-RU"/>
        </w:rPr>
        <w:t>Повага до гідності отримувача соціальної послуги:</w:t>
      </w:r>
      <w:r w:rsidRPr="00F973E6">
        <w:rPr>
          <w:rFonts w:ascii="Times New Roman" w:eastAsia="Times New Roman" w:hAnsi="Times New Roman" w:cs="Times New Roman"/>
          <w:sz w:val="24"/>
          <w:szCs w:val="24"/>
          <w:bdr w:val="none" w:sz="0" w:space="0" w:color="auto" w:frame="1"/>
          <w:lang w:val="uk-UA" w:eastAsia="ru-RU"/>
        </w:rPr>
        <w:t xml:space="preserve">  Під час здійснення своїх посадових обов’язків </w:t>
      </w:r>
      <w:r w:rsidR="00EA380F" w:rsidRPr="00F973E6">
        <w:rPr>
          <w:rFonts w:ascii="Times New Roman" w:eastAsia="Times New Roman" w:hAnsi="Times New Roman" w:cs="Times New Roman"/>
          <w:sz w:val="24"/>
          <w:szCs w:val="24"/>
          <w:bdr w:val="none" w:sz="0" w:space="0" w:color="auto" w:frame="1"/>
          <w:lang w:val="uk-UA" w:eastAsia="ru-RU"/>
        </w:rPr>
        <w:t>працівники відділення соціальної допомоги вдома</w:t>
      </w:r>
      <w:r w:rsidRPr="00F973E6">
        <w:rPr>
          <w:rFonts w:ascii="Times New Roman" w:eastAsia="Times New Roman" w:hAnsi="Times New Roman" w:cs="Times New Roman"/>
          <w:sz w:val="24"/>
          <w:szCs w:val="24"/>
          <w:bdr w:val="none" w:sz="0" w:space="0" w:color="auto" w:frame="1"/>
          <w:lang w:val="uk-UA" w:eastAsia="ru-RU"/>
        </w:rPr>
        <w:t xml:space="preserve"> до </w:t>
      </w:r>
      <w:r w:rsidR="00EA380F" w:rsidRPr="00F973E6">
        <w:rPr>
          <w:rFonts w:ascii="Times New Roman" w:eastAsia="Times New Roman" w:hAnsi="Times New Roman" w:cs="Times New Roman"/>
          <w:sz w:val="24"/>
          <w:szCs w:val="24"/>
          <w:bdr w:val="none" w:sz="0" w:space="0" w:color="auto" w:frame="1"/>
          <w:lang w:val="uk-UA" w:eastAsia="ru-RU"/>
        </w:rPr>
        <w:t xml:space="preserve">отримувачів послуг </w:t>
      </w:r>
      <w:r w:rsidRPr="00F973E6">
        <w:rPr>
          <w:rFonts w:ascii="Times New Roman" w:eastAsia="Times New Roman" w:hAnsi="Times New Roman" w:cs="Times New Roman"/>
          <w:sz w:val="24"/>
          <w:szCs w:val="24"/>
          <w:bdr w:val="none" w:sz="0" w:space="0" w:color="auto" w:frame="1"/>
          <w:lang w:val="uk-UA" w:eastAsia="ru-RU"/>
        </w:rPr>
        <w:t xml:space="preserve">ставляться ввічливо, </w:t>
      </w:r>
      <w:proofErr w:type="spellStart"/>
      <w:r w:rsidR="00C864B3" w:rsidRPr="00F973E6">
        <w:rPr>
          <w:rFonts w:ascii="Times New Roman" w:eastAsia="Times New Roman" w:hAnsi="Times New Roman" w:cs="Times New Roman"/>
          <w:sz w:val="24"/>
          <w:szCs w:val="24"/>
          <w:bdr w:val="none" w:sz="0" w:space="0" w:color="auto" w:frame="1"/>
          <w:lang w:val="uk-UA" w:eastAsia="ru-RU"/>
        </w:rPr>
        <w:t>коректно</w:t>
      </w:r>
      <w:proofErr w:type="spellEnd"/>
      <w:r w:rsidRPr="00F973E6">
        <w:rPr>
          <w:rFonts w:ascii="Times New Roman" w:eastAsia="Times New Roman" w:hAnsi="Times New Roman" w:cs="Times New Roman"/>
          <w:sz w:val="24"/>
          <w:szCs w:val="24"/>
          <w:bdr w:val="none" w:sz="0" w:space="0" w:color="auto" w:frame="1"/>
          <w:lang w:val="uk-UA" w:eastAsia="ru-RU"/>
        </w:rPr>
        <w:t xml:space="preserve">, </w:t>
      </w:r>
      <w:r w:rsidRPr="00F973E6">
        <w:rPr>
          <w:rFonts w:ascii="Times New Roman" w:hAnsi="Times New Roman" w:cs="Times New Roman"/>
          <w:sz w:val="24"/>
          <w:szCs w:val="24"/>
          <w:lang w:val="uk-UA"/>
        </w:rPr>
        <w:t>толерантно, неупереджено, з дотриманням прав людини</w:t>
      </w:r>
      <w:r w:rsidRPr="00F973E6">
        <w:rPr>
          <w:rFonts w:ascii="Times New Roman" w:eastAsia="Times New Roman" w:hAnsi="Times New Roman" w:cs="Times New Roman"/>
          <w:sz w:val="24"/>
          <w:szCs w:val="24"/>
          <w:bdr w:val="none" w:sz="0" w:space="0" w:color="auto" w:frame="1"/>
          <w:lang w:val="uk-UA" w:eastAsia="ru-RU"/>
        </w:rPr>
        <w:t xml:space="preserve">; </w:t>
      </w:r>
      <w:r w:rsidR="00133DDB" w:rsidRPr="00F973E6">
        <w:rPr>
          <w:rFonts w:ascii="Times New Roman" w:eastAsia="Times New Roman" w:hAnsi="Times New Roman" w:cs="Times New Roman"/>
          <w:sz w:val="24"/>
          <w:szCs w:val="24"/>
          <w:bdr w:val="none" w:sz="0" w:space="0" w:color="auto" w:frame="1"/>
          <w:lang w:val="uk-UA" w:eastAsia="ru-RU"/>
        </w:rPr>
        <w:t>дотримуються поваги до гідності, приватного життя отримувачів соціальних послуг, застосовують індивідуальний підхід ,  шанобливе ставлення до політичних, релігійних та інших переконань, статі, віку, стану здоров’я, етнічного та соціального походження, сімейного та майнового стану, місця проживання, громадянства та мови, не допускають негуманних і дискримінаційних дій, застосування фізичного, психологічного чи іншого насилля та вживають заходів щодо захисту персональних даних відповідно до вимог Законів України «Про інформацію», «Про захист персональних даних», конфіденційної інформації щодо отримувачів послуг.</w:t>
      </w:r>
    </w:p>
    <w:p w:rsidR="00C130AF" w:rsidRPr="00F973E6" w:rsidRDefault="00C130AF" w:rsidP="00C130AF">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b/>
          <w:bCs/>
          <w:sz w:val="24"/>
          <w:szCs w:val="24"/>
          <w:bdr w:val="none" w:sz="0" w:space="0" w:color="auto" w:frame="1"/>
          <w:lang w:val="uk-UA" w:eastAsia="ru-RU"/>
        </w:rPr>
        <w:t>Професійність:</w:t>
      </w:r>
      <w:r w:rsidR="005F488E" w:rsidRPr="00F973E6">
        <w:rPr>
          <w:rFonts w:ascii="Times New Roman" w:eastAsia="Times New Roman" w:hAnsi="Times New Roman" w:cs="Times New Roman"/>
          <w:b/>
          <w:bCs/>
          <w:sz w:val="24"/>
          <w:szCs w:val="24"/>
          <w:bdr w:val="none" w:sz="0" w:space="0" w:color="auto" w:frame="1"/>
          <w:lang w:val="uk-UA" w:eastAsia="ru-RU"/>
        </w:rPr>
        <w:t xml:space="preserve"> </w:t>
      </w:r>
      <w:r w:rsidR="00C57C1E" w:rsidRPr="00F973E6">
        <w:rPr>
          <w:rFonts w:ascii="Times New Roman" w:eastAsia="Times New Roman" w:hAnsi="Times New Roman" w:cs="Times New Roman"/>
          <w:sz w:val="24"/>
          <w:szCs w:val="24"/>
          <w:bdr w:val="none" w:sz="0" w:space="0" w:color="auto" w:frame="1"/>
          <w:lang w:val="uk-UA" w:eastAsia="ru-RU"/>
        </w:rPr>
        <w:t>Структура, ш</w:t>
      </w:r>
      <w:r w:rsidRPr="00F973E6">
        <w:rPr>
          <w:rFonts w:ascii="Times New Roman" w:eastAsia="Times New Roman" w:hAnsi="Times New Roman" w:cs="Times New Roman"/>
          <w:sz w:val="24"/>
          <w:szCs w:val="24"/>
          <w:bdr w:val="none" w:sz="0" w:space="0" w:color="auto" w:frame="1"/>
          <w:lang w:val="uk-UA" w:eastAsia="ru-RU"/>
        </w:rPr>
        <w:t>татний розпис</w:t>
      </w:r>
      <w:r w:rsidR="00905995" w:rsidRPr="00F973E6">
        <w:rPr>
          <w:rFonts w:ascii="Times New Roman" w:eastAsia="Times New Roman" w:hAnsi="Times New Roman" w:cs="Times New Roman"/>
          <w:sz w:val="24"/>
          <w:szCs w:val="24"/>
          <w:bdr w:val="none" w:sz="0" w:space="0" w:color="auto" w:frame="1"/>
          <w:lang w:val="uk-UA" w:eastAsia="ru-RU"/>
        </w:rPr>
        <w:t xml:space="preserve"> відділення</w:t>
      </w:r>
      <w:r w:rsidRPr="00F973E6">
        <w:rPr>
          <w:rFonts w:ascii="Times New Roman" w:eastAsia="Times New Roman" w:hAnsi="Times New Roman" w:cs="Times New Roman"/>
          <w:sz w:val="24"/>
          <w:szCs w:val="24"/>
          <w:bdr w:val="none" w:sz="0" w:space="0" w:color="auto" w:frame="1"/>
          <w:lang w:val="uk-UA" w:eastAsia="ru-RU"/>
        </w:rPr>
        <w:t xml:space="preserve"> сформован</w:t>
      </w:r>
      <w:r w:rsidR="00C57C1E" w:rsidRPr="00F973E6">
        <w:rPr>
          <w:rFonts w:ascii="Times New Roman" w:eastAsia="Times New Roman" w:hAnsi="Times New Roman" w:cs="Times New Roman"/>
          <w:sz w:val="24"/>
          <w:szCs w:val="24"/>
          <w:bdr w:val="none" w:sz="0" w:space="0" w:color="auto" w:frame="1"/>
          <w:lang w:val="uk-UA" w:eastAsia="ru-RU"/>
        </w:rPr>
        <w:t>і</w:t>
      </w:r>
      <w:r w:rsidRPr="00F973E6">
        <w:rPr>
          <w:rFonts w:ascii="Times New Roman" w:eastAsia="Times New Roman" w:hAnsi="Times New Roman" w:cs="Times New Roman"/>
          <w:sz w:val="24"/>
          <w:szCs w:val="24"/>
          <w:bdr w:val="none" w:sz="0" w:space="0" w:color="auto" w:frame="1"/>
          <w:lang w:val="uk-UA" w:eastAsia="ru-RU"/>
        </w:rPr>
        <w:t xml:space="preserve"> відповідно до   законодавства з урахуванням спеціалізації. </w:t>
      </w:r>
      <w:r w:rsidR="008817E4" w:rsidRPr="00F973E6">
        <w:rPr>
          <w:rFonts w:ascii="Times New Roman" w:eastAsia="Times New Roman" w:hAnsi="Times New Roman" w:cs="Times New Roman"/>
          <w:sz w:val="24"/>
          <w:szCs w:val="24"/>
          <w:bdr w:val="none" w:sz="0" w:space="0" w:color="auto" w:frame="1"/>
          <w:lang w:val="uk-UA" w:eastAsia="ru-RU"/>
        </w:rPr>
        <w:t>Назви посад відповідають</w:t>
      </w:r>
      <w:r w:rsidRPr="00F973E6">
        <w:rPr>
          <w:rFonts w:ascii="Times New Roman" w:eastAsia="Times New Roman" w:hAnsi="Times New Roman" w:cs="Times New Roman"/>
          <w:sz w:val="24"/>
          <w:szCs w:val="24"/>
          <w:bdr w:val="none" w:sz="0" w:space="0" w:color="auto" w:frame="1"/>
          <w:lang w:val="uk-UA" w:eastAsia="ru-RU"/>
        </w:rPr>
        <w:t>Довідник</w:t>
      </w:r>
      <w:r w:rsidR="008817E4" w:rsidRPr="00F973E6">
        <w:rPr>
          <w:rFonts w:ascii="Times New Roman" w:eastAsia="Times New Roman" w:hAnsi="Times New Roman" w:cs="Times New Roman"/>
          <w:sz w:val="24"/>
          <w:szCs w:val="24"/>
          <w:bdr w:val="none" w:sz="0" w:space="0" w:color="auto" w:frame="1"/>
          <w:lang w:val="uk-UA" w:eastAsia="ru-RU"/>
        </w:rPr>
        <w:t>у</w:t>
      </w:r>
      <w:r w:rsidRPr="00F973E6">
        <w:rPr>
          <w:rFonts w:ascii="Times New Roman" w:eastAsia="Times New Roman" w:hAnsi="Times New Roman" w:cs="Times New Roman"/>
          <w:sz w:val="24"/>
          <w:szCs w:val="24"/>
          <w:bdr w:val="none" w:sz="0" w:space="0" w:color="auto" w:frame="1"/>
          <w:lang w:val="uk-UA" w:eastAsia="ru-RU"/>
        </w:rPr>
        <w:t xml:space="preserve"> кваліфікаційних характеристик професій працівників «Випуск 80» «Соціальні послуги». Всі працівники    ознайомлені з посадовими інструкціями</w:t>
      </w:r>
      <w:r w:rsidR="00C57C1E" w:rsidRPr="00F973E6">
        <w:rPr>
          <w:rFonts w:ascii="Times New Roman" w:eastAsia="Times New Roman" w:hAnsi="Times New Roman" w:cs="Times New Roman"/>
          <w:sz w:val="24"/>
          <w:szCs w:val="24"/>
          <w:bdr w:val="none" w:sz="0" w:space="0" w:color="auto" w:frame="1"/>
          <w:lang w:val="uk-UA" w:eastAsia="ru-RU"/>
        </w:rPr>
        <w:t>, правилами внутрішнього трудового розпорядку</w:t>
      </w:r>
      <w:r w:rsidRPr="00F973E6">
        <w:rPr>
          <w:rFonts w:ascii="Times New Roman" w:eastAsia="Times New Roman" w:hAnsi="Times New Roman" w:cs="Times New Roman"/>
          <w:sz w:val="24"/>
          <w:szCs w:val="24"/>
          <w:bdr w:val="none" w:sz="0" w:space="0" w:color="auto" w:frame="1"/>
          <w:lang w:val="uk-UA" w:eastAsia="ru-RU"/>
        </w:rPr>
        <w:t>.</w:t>
      </w:r>
    </w:p>
    <w:p w:rsidR="00CB7023" w:rsidRPr="00F973E6" w:rsidRDefault="00C130AF" w:rsidP="00C130AF">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t xml:space="preserve">В особовій справі працівників містяться документи про освіту державного зразка. </w:t>
      </w:r>
    </w:p>
    <w:p w:rsidR="009F38C8" w:rsidRPr="00F973E6" w:rsidRDefault="00C130AF" w:rsidP="00C130AF">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t xml:space="preserve">Щороку соціальні робітники проходять </w:t>
      </w:r>
      <w:r w:rsidR="00C57C1E" w:rsidRPr="00F973E6">
        <w:rPr>
          <w:rFonts w:ascii="Times New Roman" w:eastAsia="Times New Roman" w:hAnsi="Times New Roman" w:cs="Times New Roman"/>
          <w:sz w:val="24"/>
          <w:szCs w:val="24"/>
          <w:bdr w:val="none" w:sz="0" w:space="0" w:color="auto" w:frame="1"/>
          <w:lang w:val="uk-UA" w:eastAsia="ru-RU"/>
        </w:rPr>
        <w:t xml:space="preserve">профілактичний </w:t>
      </w:r>
      <w:r w:rsidRPr="00F973E6">
        <w:rPr>
          <w:rFonts w:ascii="Times New Roman" w:eastAsia="Times New Roman" w:hAnsi="Times New Roman" w:cs="Times New Roman"/>
          <w:sz w:val="24"/>
          <w:szCs w:val="24"/>
          <w:bdr w:val="none" w:sz="0" w:space="0" w:color="auto" w:frame="1"/>
          <w:lang w:val="uk-UA" w:eastAsia="ru-RU"/>
        </w:rPr>
        <w:t xml:space="preserve">медогляд, є в наявності особисті медичні книжки. </w:t>
      </w:r>
    </w:p>
    <w:p w:rsidR="00F973E6" w:rsidRPr="00F973E6" w:rsidRDefault="00F973E6" w:rsidP="00C130AF">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p>
    <w:p w:rsidR="00C130AF" w:rsidRPr="00F973E6" w:rsidRDefault="00C130AF" w:rsidP="00C130AF">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t xml:space="preserve">Раз на місяць проводяться наради, на яких проходить ознайомлення соціальних робітників зі змінами у сфері надання соціальних послуг, проводиться аналіз проведеної  роботи. Проводились заняття з правил охорони праці, пожежної безпеки, попередження конфліктів, етики </w:t>
      </w:r>
      <w:proofErr w:type="spellStart"/>
      <w:r w:rsidRPr="00F973E6">
        <w:rPr>
          <w:rFonts w:ascii="Times New Roman" w:eastAsia="Times New Roman" w:hAnsi="Times New Roman" w:cs="Times New Roman"/>
          <w:sz w:val="24"/>
          <w:szCs w:val="24"/>
          <w:bdr w:val="none" w:sz="0" w:space="0" w:color="auto" w:frame="1"/>
          <w:lang w:val="uk-UA" w:eastAsia="ru-RU"/>
        </w:rPr>
        <w:t>міжособистого</w:t>
      </w:r>
      <w:proofErr w:type="spellEnd"/>
      <w:r w:rsidRPr="00F973E6">
        <w:rPr>
          <w:rFonts w:ascii="Times New Roman" w:eastAsia="Times New Roman" w:hAnsi="Times New Roman" w:cs="Times New Roman"/>
          <w:sz w:val="24"/>
          <w:szCs w:val="24"/>
          <w:bdr w:val="none" w:sz="0" w:space="0" w:color="auto" w:frame="1"/>
          <w:lang w:val="uk-UA" w:eastAsia="ru-RU"/>
        </w:rPr>
        <w:t xml:space="preserve"> спілкування</w:t>
      </w:r>
      <w:r w:rsidR="008817E4" w:rsidRPr="00F973E6">
        <w:rPr>
          <w:rFonts w:ascii="Times New Roman" w:eastAsia="Times New Roman" w:hAnsi="Times New Roman" w:cs="Times New Roman"/>
          <w:sz w:val="24"/>
          <w:szCs w:val="24"/>
          <w:bdr w:val="none" w:sz="0" w:space="0" w:color="auto" w:frame="1"/>
          <w:lang w:val="uk-UA" w:eastAsia="ru-RU"/>
        </w:rPr>
        <w:t>, психологічного розвантаження</w:t>
      </w:r>
      <w:r w:rsidRPr="00F973E6">
        <w:rPr>
          <w:rFonts w:ascii="Times New Roman" w:eastAsia="Times New Roman" w:hAnsi="Times New Roman" w:cs="Times New Roman"/>
          <w:sz w:val="24"/>
          <w:szCs w:val="24"/>
          <w:bdr w:val="none" w:sz="0" w:space="0" w:color="auto" w:frame="1"/>
          <w:lang w:val="uk-UA" w:eastAsia="ru-RU"/>
        </w:rPr>
        <w:t>.</w:t>
      </w:r>
    </w:p>
    <w:p w:rsidR="008C5D24" w:rsidRPr="00F973E6" w:rsidRDefault="00C130AF" w:rsidP="008C5D24">
      <w:pPr>
        <w:pStyle w:val="a4"/>
        <w:spacing w:line="240" w:lineRule="auto"/>
        <w:ind w:left="0" w:firstLine="708"/>
        <w:jc w:val="both"/>
        <w:rPr>
          <w:rFonts w:ascii="Times New Roman" w:hAnsi="Times New Roman" w:cs="Times New Roman"/>
          <w:sz w:val="24"/>
          <w:szCs w:val="24"/>
          <w:lang w:val="uk-UA"/>
        </w:rPr>
      </w:pPr>
      <w:r w:rsidRPr="00F973E6">
        <w:rPr>
          <w:rFonts w:ascii="Times New Roman" w:hAnsi="Times New Roman" w:cs="Times New Roman"/>
          <w:sz w:val="24"/>
          <w:szCs w:val="24"/>
          <w:lang w:val="uk-UA"/>
        </w:rPr>
        <w:t>Соціальні робітники   за</w:t>
      </w:r>
      <w:r w:rsidR="008817E4" w:rsidRPr="00F973E6">
        <w:rPr>
          <w:rFonts w:ascii="Times New Roman" w:hAnsi="Times New Roman" w:cs="Times New Roman"/>
          <w:sz w:val="24"/>
          <w:szCs w:val="24"/>
          <w:lang w:val="uk-UA"/>
        </w:rPr>
        <w:t>безпечені  велосипедами</w:t>
      </w:r>
      <w:r w:rsidRPr="00F973E6">
        <w:rPr>
          <w:rFonts w:ascii="Times New Roman" w:hAnsi="Times New Roman" w:cs="Times New Roman"/>
          <w:sz w:val="24"/>
          <w:szCs w:val="24"/>
          <w:lang w:val="uk-UA"/>
        </w:rPr>
        <w:t>.</w:t>
      </w:r>
    </w:p>
    <w:p w:rsidR="008C5D24" w:rsidRPr="00F973E6" w:rsidRDefault="008C5D24" w:rsidP="008C5D24">
      <w:pPr>
        <w:pStyle w:val="a4"/>
        <w:spacing w:line="240" w:lineRule="auto"/>
        <w:ind w:left="0" w:firstLine="708"/>
        <w:jc w:val="both"/>
        <w:rPr>
          <w:rStyle w:val="a7"/>
          <w:rFonts w:ascii="Times New Roman" w:hAnsi="Times New Roman" w:cs="Times New Roman"/>
          <w:i w:val="0"/>
          <w:sz w:val="24"/>
          <w:szCs w:val="24"/>
          <w:shd w:val="clear" w:color="auto" w:fill="FFFFFF"/>
          <w:lang w:val="uk-UA"/>
        </w:rPr>
      </w:pPr>
      <w:r w:rsidRPr="00F973E6">
        <w:rPr>
          <w:rFonts w:ascii="Times New Roman" w:hAnsi="Times New Roman" w:cs="Times New Roman"/>
          <w:sz w:val="24"/>
          <w:szCs w:val="24"/>
          <w:lang w:val="uk-UA"/>
        </w:rPr>
        <w:t>Під час опитування отримувачів соціальних послуг догляд вдома є побажання отримувати с</w:t>
      </w:r>
      <w:r w:rsidRPr="00F973E6">
        <w:rPr>
          <w:rStyle w:val="a7"/>
          <w:rFonts w:ascii="Times New Roman" w:hAnsi="Times New Roman" w:cs="Times New Roman"/>
          <w:i w:val="0"/>
          <w:sz w:val="24"/>
          <w:szCs w:val="24"/>
          <w:shd w:val="clear" w:color="auto" w:fill="FFFFFF"/>
          <w:lang w:val="uk-UA"/>
        </w:rPr>
        <w:t>оціальну послугу «натуральна допомога». Враховуючі те, що отримувачі є жителі сільської місцевості, переважна їх кількість потребує в таких послугах як обробка городів, прибирання будинків, косметичний ремонт в кімнатах будинку, догляд присадибної ділянки та інші послуги, які відносяться до цього виду соціальної послуги.</w:t>
      </w:r>
    </w:p>
    <w:tbl>
      <w:tblPr>
        <w:tblW w:w="9771"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063"/>
        <w:gridCol w:w="1881"/>
        <w:gridCol w:w="2115"/>
        <w:gridCol w:w="1712"/>
      </w:tblGrid>
      <w:tr w:rsidR="006E4304" w:rsidRPr="00F973E6" w:rsidTr="006E4304">
        <w:tc>
          <w:tcPr>
            <w:tcW w:w="40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Показники якісні</w:t>
            </w:r>
          </w:p>
        </w:tc>
        <w:tc>
          <w:tcPr>
            <w:tcW w:w="18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80% до 100%  (добре)</w:t>
            </w:r>
          </w:p>
        </w:tc>
        <w:tc>
          <w:tcPr>
            <w:tcW w:w="21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51% до 79%</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(задовільно)</w:t>
            </w:r>
          </w:p>
        </w:tc>
        <w:tc>
          <w:tcPr>
            <w:tcW w:w="17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0% до 50%</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(незадовільно)</w:t>
            </w:r>
          </w:p>
        </w:tc>
      </w:tr>
      <w:tr w:rsidR="006E4304" w:rsidRPr="00F973E6" w:rsidTr="006E4304">
        <w:trPr>
          <w:trHeight w:val="222"/>
        </w:trPr>
        <w:tc>
          <w:tcPr>
            <w:tcW w:w="4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Адресність та індивідуальний підхід</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712"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c>
          <w:tcPr>
            <w:tcW w:w="4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Результативність</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712"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c>
          <w:tcPr>
            <w:tcW w:w="4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Своєчасність</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712"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c>
          <w:tcPr>
            <w:tcW w:w="4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Доступність</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задовільно</w:t>
            </w:r>
          </w:p>
        </w:tc>
        <w:tc>
          <w:tcPr>
            <w:tcW w:w="1712"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rPr>
          <w:trHeight w:val="451"/>
        </w:trPr>
        <w:tc>
          <w:tcPr>
            <w:tcW w:w="4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Повага до гідності отримувача соціальної послуги</w:t>
            </w:r>
            <w:r w:rsidRPr="00F973E6">
              <w:rPr>
                <w:rFonts w:ascii="Times New Roman" w:eastAsia="Times New Roman" w:hAnsi="Times New Roman" w:cs="Times New Roman"/>
                <w:lang w:eastAsia="ru-RU"/>
              </w:rPr>
              <w:t> </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712"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c>
          <w:tcPr>
            <w:tcW w:w="4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Професійність</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задовільно</w:t>
            </w:r>
          </w:p>
        </w:tc>
        <w:tc>
          <w:tcPr>
            <w:tcW w:w="1712"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bl>
    <w:p w:rsidR="006E4304" w:rsidRPr="00F973E6" w:rsidRDefault="006E4304" w:rsidP="006E4304">
      <w:pPr>
        <w:shd w:val="clear" w:color="auto" w:fill="FFFFFF"/>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lang w:eastAsia="ru-RU"/>
        </w:rPr>
        <w:t> </w:t>
      </w:r>
    </w:p>
    <w:tbl>
      <w:tblPr>
        <w:tblW w:w="9922" w:type="dxa"/>
        <w:tblInd w:w="-1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093"/>
        <w:gridCol w:w="1867"/>
        <w:gridCol w:w="2130"/>
        <w:gridCol w:w="9"/>
        <w:gridCol w:w="1823"/>
      </w:tblGrid>
      <w:tr w:rsidR="006E4304" w:rsidRPr="00F973E6" w:rsidTr="006E4304">
        <w:tc>
          <w:tcPr>
            <w:tcW w:w="4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Показники кількісні</w:t>
            </w:r>
          </w:p>
        </w:tc>
        <w:tc>
          <w:tcPr>
            <w:tcW w:w="183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80% до 100%  (добре)</w:t>
            </w:r>
          </w:p>
        </w:tc>
        <w:tc>
          <w:tcPr>
            <w:tcW w:w="209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51% до 79%</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(задовільно)</w:t>
            </w:r>
          </w:p>
        </w:tc>
        <w:tc>
          <w:tcPr>
            <w:tcW w:w="1804"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0% до 50%</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(незадовільно)</w:t>
            </w:r>
          </w:p>
        </w:tc>
      </w:tr>
      <w:tr w:rsidR="006E4304" w:rsidRPr="00F973E6" w:rsidTr="006E4304">
        <w:trPr>
          <w:trHeight w:val="150"/>
        </w:trPr>
        <w:tc>
          <w:tcPr>
            <w:tcW w:w="4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Кількість подяк</w:t>
            </w:r>
          </w:p>
        </w:tc>
        <w:tc>
          <w:tcPr>
            <w:tcW w:w="183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c>
          <w:tcPr>
            <w:tcW w:w="2098"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80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незадовільно</w:t>
            </w:r>
          </w:p>
        </w:tc>
      </w:tr>
      <w:tr w:rsidR="006E4304" w:rsidRPr="00F973E6" w:rsidTr="006E4304">
        <w:tc>
          <w:tcPr>
            <w:tcW w:w="4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Кількість отримувачів</w:t>
            </w:r>
          </w:p>
        </w:tc>
        <w:tc>
          <w:tcPr>
            <w:tcW w:w="183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098"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80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c>
          <w:tcPr>
            <w:tcW w:w="4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Кількість задоволених звернень про отримання соціальної послуги</w:t>
            </w:r>
          </w:p>
        </w:tc>
        <w:tc>
          <w:tcPr>
            <w:tcW w:w="183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098"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80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c>
          <w:tcPr>
            <w:tcW w:w="4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val="uk-UA" w:eastAsia="ru-RU"/>
              </w:rPr>
            </w:pPr>
            <w:r w:rsidRPr="00F973E6">
              <w:rPr>
                <w:rFonts w:ascii="Times New Roman" w:eastAsia="Times New Roman" w:hAnsi="Times New Roman" w:cs="Times New Roman"/>
                <w:bdr w:val="none" w:sz="0" w:space="0" w:color="auto" w:frame="1"/>
                <w:lang w:val="uk-UA" w:eastAsia="ru-RU"/>
              </w:rPr>
              <w:t>Кількість працівників, які мають відповідну фахову освіту</w:t>
            </w:r>
          </w:p>
        </w:tc>
        <w:tc>
          <w:tcPr>
            <w:tcW w:w="183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2098"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F973E6" w:rsidP="006E4304">
            <w:pPr>
              <w:spacing w:after="0" w:line="240" w:lineRule="auto"/>
              <w:jc w:val="both"/>
              <w:rPr>
                <w:rFonts w:ascii="Times New Roman" w:eastAsia="Times New Roman" w:hAnsi="Times New Roman" w:cs="Times New Roman"/>
                <w:lang w:val="uk-UA" w:eastAsia="ru-RU"/>
              </w:rPr>
            </w:pPr>
            <w:r w:rsidRPr="00F973E6">
              <w:rPr>
                <w:rFonts w:ascii="Times New Roman" w:eastAsia="Times New Roman" w:hAnsi="Times New Roman" w:cs="Times New Roman"/>
                <w:lang w:val="uk-UA" w:eastAsia="ru-RU"/>
              </w:rPr>
              <w:t>задовільно</w:t>
            </w:r>
          </w:p>
        </w:tc>
        <w:tc>
          <w:tcPr>
            <w:tcW w:w="180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F973E6"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rPr>
          <w:trHeight w:val="529"/>
        </w:trPr>
        <w:tc>
          <w:tcPr>
            <w:tcW w:w="4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val="uk-UA" w:eastAsia="ru-RU"/>
              </w:rPr>
            </w:pPr>
            <w:r w:rsidRPr="00F973E6">
              <w:rPr>
                <w:rFonts w:ascii="Times New Roman" w:eastAsia="Times New Roman" w:hAnsi="Times New Roman" w:cs="Times New Roman"/>
                <w:bdr w:val="none" w:sz="0" w:space="0" w:color="auto" w:frame="1"/>
                <w:lang w:val="uk-UA" w:eastAsia="ru-RU"/>
              </w:rPr>
              <w:t>Кількість працівників, які підвищили рівень кваліфікації</w:t>
            </w:r>
          </w:p>
        </w:tc>
        <w:tc>
          <w:tcPr>
            <w:tcW w:w="183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val="uk-UA" w:eastAsia="ru-RU"/>
              </w:rPr>
            </w:pPr>
            <w:r w:rsidRPr="00F973E6">
              <w:rPr>
                <w:rFonts w:ascii="Times New Roman" w:eastAsia="Times New Roman" w:hAnsi="Times New Roman" w:cs="Times New Roman"/>
                <w:bdr w:val="none" w:sz="0" w:space="0" w:color="auto" w:frame="1"/>
                <w:lang w:val="uk-UA" w:eastAsia="ru-RU"/>
              </w:rPr>
              <w:t xml:space="preserve"> </w:t>
            </w:r>
          </w:p>
        </w:tc>
        <w:tc>
          <w:tcPr>
            <w:tcW w:w="2098"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80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незадовільно</w:t>
            </w:r>
          </w:p>
        </w:tc>
      </w:tr>
      <w:tr w:rsidR="006E4304" w:rsidRPr="00F973E6" w:rsidTr="006E4304">
        <w:trPr>
          <w:trHeight w:val="262"/>
        </w:trPr>
        <w:tc>
          <w:tcPr>
            <w:tcW w:w="4030"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Періодичність здійснення моніторингу</w:t>
            </w:r>
          </w:p>
        </w:tc>
        <w:tc>
          <w:tcPr>
            <w:tcW w:w="1839" w:type="dxa"/>
            <w:tcBorders>
              <w:top w:val="nil"/>
              <w:left w:val="nil"/>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098" w:type="dxa"/>
            <w:tcBorders>
              <w:top w:val="nil"/>
              <w:left w:val="nil"/>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c>
          <w:tcPr>
            <w:tcW w:w="1804" w:type="dxa"/>
            <w:gridSpan w:val="2"/>
            <w:tcBorders>
              <w:top w:val="nil"/>
              <w:left w:val="nil"/>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r>
      <w:tr w:rsidR="006E4304" w:rsidRPr="00F973E6" w:rsidTr="006E4304">
        <w:trPr>
          <w:trHeight w:val="545"/>
        </w:trPr>
        <w:tc>
          <w:tcPr>
            <w:tcW w:w="403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Відповідність встановлених показників якості надання соціальної послуги</w:t>
            </w:r>
          </w:p>
        </w:tc>
        <w:tc>
          <w:tcPr>
            <w:tcW w:w="1839"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добре</w:t>
            </w:r>
          </w:p>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c>
          <w:tcPr>
            <w:tcW w:w="2098"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c>
          <w:tcPr>
            <w:tcW w:w="1804"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r>
      <w:tr w:rsidR="006E4304" w:rsidRPr="00F973E6" w:rsidTr="006E4304">
        <w:tc>
          <w:tcPr>
            <w:tcW w:w="4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lang w:eastAsia="ru-RU"/>
              </w:rPr>
              <w:t> </w:t>
            </w:r>
            <w:r w:rsidRPr="00F973E6">
              <w:rPr>
                <w:rFonts w:ascii="Times New Roman" w:eastAsia="Times New Roman" w:hAnsi="Times New Roman" w:cs="Times New Roman"/>
                <w:b/>
                <w:bCs/>
                <w:bdr w:val="none" w:sz="0" w:space="0" w:color="auto" w:frame="1"/>
                <w:lang w:val="uk-UA" w:eastAsia="ru-RU"/>
              </w:rPr>
              <w:t>Показники кількісні</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lang w:eastAsia="ru-RU"/>
              </w:rPr>
              <w:t> </w:t>
            </w:r>
          </w:p>
        </w:tc>
        <w:tc>
          <w:tcPr>
            <w:tcW w:w="183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0% до 20% (добре)</w:t>
            </w:r>
          </w:p>
        </w:tc>
        <w:tc>
          <w:tcPr>
            <w:tcW w:w="210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21% до 50% (задовільно)</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bCs/>
                <w:bdr w:val="none" w:sz="0" w:space="0" w:color="auto" w:frame="1"/>
                <w:lang w:val="uk-UA" w:eastAsia="ru-RU"/>
              </w:rPr>
            </w:pPr>
            <w:r w:rsidRPr="00F973E6">
              <w:rPr>
                <w:rFonts w:ascii="Times New Roman" w:eastAsia="Times New Roman" w:hAnsi="Times New Roman" w:cs="Times New Roman"/>
                <w:b/>
                <w:bCs/>
                <w:bdr w:val="none" w:sz="0" w:space="0" w:color="auto" w:frame="1"/>
                <w:lang w:val="uk-UA" w:eastAsia="ru-RU"/>
              </w:rPr>
              <w:t>Від 51% до 100%</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(незадовільно)</w:t>
            </w:r>
          </w:p>
        </w:tc>
      </w:tr>
      <w:tr w:rsidR="006E4304" w:rsidRPr="00F973E6" w:rsidTr="006E4304">
        <w:tc>
          <w:tcPr>
            <w:tcW w:w="4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Кількість скарг та</w:t>
            </w:r>
          </w:p>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результат їх розгляду</w:t>
            </w:r>
          </w:p>
        </w:tc>
        <w:tc>
          <w:tcPr>
            <w:tcW w:w="183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0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79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bl>
    <w:p w:rsidR="001B4B0A" w:rsidRPr="00F973E6" w:rsidRDefault="00C130AF" w:rsidP="001B4B0A">
      <w:pPr>
        <w:pStyle w:val="a4"/>
        <w:spacing w:line="240" w:lineRule="auto"/>
        <w:ind w:left="0" w:firstLine="708"/>
        <w:jc w:val="both"/>
        <w:rPr>
          <w:rFonts w:ascii="Times New Roman" w:hAnsi="Times New Roman" w:cs="Times New Roman"/>
          <w:sz w:val="24"/>
          <w:szCs w:val="24"/>
          <w:lang w:val="uk-UA"/>
        </w:rPr>
      </w:pPr>
      <w:r w:rsidRPr="00F973E6">
        <w:rPr>
          <w:rFonts w:ascii="Times New Roman" w:eastAsia="Times New Roman" w:hAnsi="Times New Roman" w:cs="Times New Roman"/>
          <w:sz w:val="24"/>
          <w:szCs w:val="24"/>
          <w:bdr w:val="none" w:sz="0" w:space="0" w:color="auto" w:frame="1"/>
          <w:shd w:val="clear" w:color="auto" w:fill="FFFFFF"/>
          <w:lang w:val="uk-UA" w:eastAsia="ru-RU"/>
        </w:rPr>
        <w:t>Оцінка якості надання соціальної послуги догляд вдома визначалась із застосуванням шкали оцінки якісних та кількісних показників якості надання соціальної послуги, відпо</w:t>
      </w:r>
      <w:r w:rsidRPr="00F973E6">
        <w:rPr>
          <w:rFonts w:ascii="Times New Roman" w:hAnsi="Times New Roman" w:cs="Times New Roman"/>
          <w:sz w:val="24"/>
          <w:szCs w:val="24"/>
          <w:lang w:val="uk-UA"/>
        </w:rPr>
        <w:t>відає рівню – «</w:t>
      </w:r>
      <w:r w:rsidR="008B526B" w:rsidRPr="00F973E6">
        <w:rPr>
          <w:rFonts w:ascii="Times New Roman" w:hAnsi="Times New Roman" w:cs="Times New Roman"/>
          <w:sz w:val="24"/>
          <w:szCs w:val="24"/>
          <w:lang w:val="uk-UA"/>
        </w:rPr>
        <w:t>Добре</w:t>
      </w:r>
      <w:r w:rsidRPr="00F973E6">
        <w:rPr>
          <w:rFonts w:ascii="Times New Roman" w:hAnsi="Times New Roman" w:cs="Times New Roman"/>
          <w:sz w:val="24"/>
          <w:szCs w:val="24"/>
          <w:lang w:val="uk-UA"/>
        </w:rPr>
        <w:t>».</w:t>
      </w:r>
    </w:p>
    <w:p w:rsidR="00C130AF" w:rsidRPr="00F973E6" w:rsidRDefault="001B4B0A" w:rsidP="001B4B0A">
      <w:pPr>
        <w:pStyle w:val="a4"/>
        <w:spacing w:line="240" w:lineRule="auto"/>
        <w:ind w:left="0" w:firstLine="708"/>
        <w:jc w:val="both"/>
        <w:rPr>
          <w:rFonts w:ascii="Times New Roman" w:hAnsi="Times New Roman" w:cs="Times New Roman"/>
          <w:sz w:val="24"/>
          <w:szCs w:val="24"/>
          <w:lang w:val="uk-UA"/>
        </w:rPr>
      </w:pPr>
      <w:r w:rsidRPr="00F973E6">
        <w:rPr>
          <w:rFonts w:ascii="Times New Roman" w:hAnsi="Times New Roman" w:cs="Times New Roman"/>
          <w:sz w:val="24"/>
          <w:szCs w:val="24"/>
          <w:lang w:val="uk-UA"/>
        </w:rPr>
        <w:t xml:space="preserve">                                                   </w:t>
      </w:r>
      <w:r w:rsidR="00C130AF" w:rsidRPr="00F973E6">
        <w:rPr>
          <w:rFonts w:ascii="Times New Roman" w:hAnsi="Times New Roman" w:cs="Times New Roman"/>
          <w:b/>
          <w:sz w:val="24"/>
          <w:szCs w:val="24"/>
          <w:u w:val="single"/>
          <w:lang w:val="uk-UA"/>
        </w:rPr>
        <w:t>Стаціонарний догляд</w:t>
      </w:r>
      <w:r w:rsidR="00C130AF" w:rsidRPr="00F973E6">
        <w:rPr>
          <w:rFonts w:ascii="Times New Roman" w:hAnsi="Times New Roman" w:cs="Times New Roman"/>
          <w:sz w:val="24"/>
          <w:szCs w:val="24"/>
          <w:lang w:val="uk-UA"/>
        </w:rPr>
        <w:t>:</w:t>
      </w:r>
    </w:p>
    <w:p w:rsidR="00133DDB" w:rsidRPr="00F973E6" w:rsidRDefault="00C130AF" w:rsidP="00133DDB">
      <w:pPr>
        <w:spacing w:line="240" w:lineRule="auto"/>
        <w:contextualSpacing/>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hAnsi="Times New Roman" w:cs="Times New Roman"/>
          <w:sz w:val="24"/>
          <w:szCs w:val="24"/>
          <w:lang w:val="uk-UA"/>
        </w:rPr>
        <w:tab/>
        <w:t>А</w:t>
      </w:r>
      <w:r w:rsidRPr="00F973E6">
        <w:rPr>
          <w:rFonts w:ascii="Times New Roman" w:eastAsia="Times New Roman" w:hAnsi="Times New Roman" w:cs="Times New Roman"/>
          <w:b/>
          <w:bCs/>
          <w:sz w:val="24"/>
          <w:szCs w:val="24"/>
          <w:bdr w:val="none" w:sz="0" w:space="0" w:color="auto" w:frame="1"/>
          <w:lang w:val="uk-UA" w:eastAsia="ru-RU"/>
        </w:rPr>
        <w:t>дресність та індивідуальний підхід:</w:t>
      </w:r>
      <w:r w:rsidRPr="00F973E6">
        <w:rPr>
          <w:rFonts w:ascii="Times New Roman" w:eastAsia="Times New Roman" w:hAnsi="Times New Roman" w:cs="Times New Roman"/>
          <w:sz w:val="24"/>
          <w:szCs w:val="24"/>
          <w:bdr w:val="none" w:sz="0" w:space="0" w:color="auto" w:frame="1"/>
          <w:lang w:val="uk-UA" w:eastAsia="ru-RU"/>
        </w:rPr>
        <w:t>  Особові справи  підопічних (100%)   містять  індивідуальні плани надання соціальної послуги,  які складені на підставі комплексного визначення ступеню  індивідуальних потреб отримувачів  соціальної послуги. Проводиться  повторне визначення ступеню індивідуальних потреб та здійснюється перегляд індивідуальних планів відповідно до державного стандарту.</w:t>
      </w:r>
    </w:p>
    <w:p w:rsidR="00C130AF" w:rsidRPr="00F973E6" w:rsidRDefault="00C130AF" w:rsidP="00133DDB">
      <w:pPr>
        <w:spacing w:line="240" w:lineRule="auto"/>
        <w:ind w:firstLine="708"/>
        <w:contextualSpacing/>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b/>
          <w:bCs/>
          <w:sz w:val="24"/>
          <w:szCs w:val="24"/>
          <w:bdr w:val="none" w:sz="0" w:space="0" w:color="auto" w:frame="1"/>
          <w:lang w:val="uk-UA" w:eastAsia="ru-RU"/>
        </w:rPr>
        <w:t xml:space="preserve">Результативність: </w:t>
      </w:r>
      <w:r w:rsidR="00C57C1E" w:rsidRPr="00F973E6">
        <w:rPr>
          <w:rFonts w:ascii="Times New Roman" w:eastAsia="Times New Roman" w:hAnsi="Times New Roman" w:cs="Times New Roman"/>
          <w:bCs/>
          <w:sz w:val="24"/>
          <w:szCs w:val="24"/>
          <w:bdr w:val="none" w:sz="0" w:space="0" w:color="auto" w:frame="1"/>
          <w:lang w:val="uk-UA" w:eastAsia="ru-RU"/>
        </w:rPr>
        <w:t>За результатами анкетування, п</w:t>
      </w:r>
      <w:r w:rsidRPr="00F973E6">
        <w:rPr>
          <w:rFonts w:ascii="Times New Roman" w:eastAsia="Times New Roman" w:hAnsi="Times New Roman" w:cs="Times New Roman"/>
          <w:sz w:val="24"/>
          <w:szCs w:val="24"/>
          <w:bdr w:val="none" w:sz="0" w:space="0" w:color="auto" w:frame="1"/>
          <w:lang w:val="uk-UA" w:eastAsia="ru-RU"/>
        </w:rPr>
        <w:t>ідопічні задоволені роботою працівників відділення стаціонарного догляду для постійного або тимчасового проживання, що відображається покращенням емоційного, психологічного стану отримувачів соціальної послуги, позитивними змінами у стані  отримувача  соціальної послуги у процесі її надання порівняно з періодом, коли соціальна послуга не надавалась.</w:t>
      </w:r>
    </w:p>
    <w:p w:rsidR="00F973E6" w:rsidRPr="00F973E6" w:rsidRDefault="00C130AF" w:rsidP="00A66D11">
      <w:pPr>
        <w:spacing w:after="0" w:line="240" w:lineRule="auto"/>
        <w:contextualSpacing/>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lastRenderedPageBreak/>
        <w:tab/>
      </w:r>
    </w:p>
    <w:p w:rsidR="00F973E6" w:rsidRPr="00F973E6" w:rsidRDefault="00F973E6" w:rsidP="00A66D11">
      <w:pPr>
        <w:spacing w:after="0" w:line="240" w:lineRule="auto"/>
        <w:contextualSpacing/>
        <w:jc w:val="both"/>
        <w:rPr>
          <w:rFonts w:ascii="Times New Roman" w:eastAsia="Times New Roman" w:hAnsi="Times New Roman" w:cs="Times New Roman"/>
          <w:sz w:val="24"/>
          <w:szCs w:val="24"/>
          <w:bdr w:val="none" w:sz="0" w:space="0" w:color="auto" w:frame="1"/>
          <w:lang w:val="uk-UA" w:eastAsia="ru-RU"/>
        </w:rPr>
      </w:pPr>
    </w:p>
    <w:p w:rsidR="00C130AF" w:rsidRPr="00F973E6" w:rsidRDefault="00C130AF" w:rsidP="00F973E6">
      <w:pPr>
        <w:spacing w:after="0" w:line="240" w:lineRule="auto"/>
        <w:ind w:firstLine="708"/>
        <w:contextualSpacing/>
        <w:jc w:val="both"/>
        <w:rPr>
          <w:rFonts w:ascii="Times New Roman" w:eastAsia="Times New Roman" w:hAnsi="Times New Roman" w:cs="Times New Roman"/>
          <w:sz w:val="24"/>
          <w:szCs w:val="24"/>
          <w:lang w:val="uk-UA" w:eastAsia="ru-RU"/>
        </w:rPr>
      </w:pPr>
      <w:r w:rsidRPr="00F973E6">
        <w:rPr>
          <w:rFonts w:ascii="Times New Roman" w:eastAsia="Times New Roman" w:hAnsi="Times New Roman" w:cs="Times New Roman"/>
          <w:sz w:val="24"/>
          <w:szCs w:val="24"/>
          <w:bdr w:val="none" w:sz="0" w:space="0" w:color="auto" w:frame="1"/>
          <w:lang w:val="uk-UA" w:eastAsia="ru-RU"/>
        </w:rPr>
        <w:t xml:space="preserve">Надійшло </w:t>
      </w:r>
      <w:r w:rsidR="006465FC" w:rsidRPr="00F973E6">
        <w:rPr>
          <w:rFonts w:ascii="Times New Roman" w:eastAsia="Times New Roman" w:hAnsi="Times New Roman" w:cs="Times New Roman"/>
          <w:sz w:val="24"/>
          <w:szCs w:val="24"/>
          <w:bdr w:val="none" w:sz="0" w:space="0" w:color="auto" w:frame="1"/>
          <w:lang w:val="uk-UA" w:eastAsia="ru-RU"/>
        </w:rPr>
        <w:t>14</w:t>
      </w:r>
      <w:r w:rsidRPr="00F973E6">
        <w:rPr>
          <w:rFonts w:ascii="Times New Roman" w:eastAsia="Times New Roman" w:hAnsi="Times New Roman" w:cs="Times New Roman"/>
          <w:sz w:val="24"/>
          <w:szCs w:val="24"/>
          <w:bdr w:val="none" w:sz="0" w:space="0" w:color="auto" w:frame="1"/>
          <w:lang w:val="uk-UA" w:eastAsia="ru-RU"/>
        </w:rPr>
        <w:t xml:space="preserve"> звернень, </w:t>
      </w:r>
      <w:r w:rsidR="006465FC" w:rsidRPr="00F973E6">
        <w:rPr>
          <w:rFonts w:ascii="Times New Roman" w:eastAsia="Times New Roman" w:hAnsi="Times New Roman" w:cs="Times New Roman"/>
          <w:sz w:val="24"/>
          <w:szCs w:val="24"/>
          <w:bdr w:val="none" w:sz="0" w:space="0" w:color="auto" w:frame="1"/>
          <w:lang w:val="uk-UA" w:eastAsia="ru-RU"/>
        </w:rPr>
        <w:t>11</w:t>
      </w:r>
      <w:r w:rsidRPr="00F973E6">
        <w:rPr>
          <w:rFonts w:ascii="Times New Roman" w:eastAsia="Times New Roman" w:hAnsi="Times New Roman" w:cs="Times New Roman"/>
          <w:sz w:val="24"/>
          <w:szCs w:val="24"/>
          <w:bdr w:val="none" w:sz="0" w:space="0" w:color="auto" w:frame="1"/>
          <w:lang w:val="uk-UA" w:eastAsia="ru-RU"/>
        </w:rPr>
        <w:t xml:space="preserve"> звернень щодо отримання соціальної послуги задоволені, </w:t>
      </w:r>
      <w:r w:rsidR="006465FC" w:rsidRPr="00F973E6">
        <w:rPr>
          <w:rFonts w:ascii="Times New Roman" w:eastAsia="Times New Roman" w:hAnsi="Times New Roman" w:cs="Times New Roman"/>
          <w:sz w:val="24"/>
          <w:szCs w:val="24"/>
          <w:bdr w:val="none" w:sz="0" w:space="0" w:color="auto" w:frame="1"/>
          <w:lang w:val="uk-UA" w:eastAsia="ru-RU"/>
        </w:rPr>
        <w:t>на 3</w:t>
      </w:r>
      <w:r w:rsidRPr="00F973E6">
        <w:rPr>
          <w:rFonts w:ascii="Times New Roman" w:eastAsia="Times New Roman" w:hAnsi="Times New Roman" w:cs="Times New Roman"/>
          <w:sz w:val="24"/>
          <w:szCs w:val="24"/>
          <w:bdr w:val="none" w:sz="0" w:space="0" w:color="auto" w:frame="1"/>
          <w:lang w:val="uk-UA" w:eastAsia="ru-RU"/>
        </w:rPr>
        <w:t xml:space="preserve"> звернення – надано роз’яснення</w:t>
      </w:r>
      <w:r w:rsidR="00E62FBD" w:rsidRPr="00F973E6">
        <w:rPr>
          <w:rFonts w:ascii="Times New Roman" w:eastAsia="Times New Roman" w:hAnsi="Times New Roman" w:cs="Times New Roman"/>
          <w:sz w:val="24"/>
          <w:szCs w:val="24"/>
          <w:bdr w:val="none" w:sz="0" w:space="0" w:color="auto" w:frame="1"/>
          <w:lang w:val="uk-UA" w:eastAsia="ru-RU"/>
        </w:rPr>
        <w:t xml:space="preserve"> щодо умов та порядку отримання соціальної послуги стаціонарного догляду.</w:t>
      </w:r>
    </w:p>
    <w:p w:rsidR="00C130AF" w:rsidRPr="00F973E6" w:rsidRDefault="00C130AF" w:rsidP="00A66D11">
      <w:pPr>
        <w:pStyle w:val="a4"/>
        <w:spacing w:line="240" w:lineRule="auto"/>
        <w:ind w:left="0" w:firstLine="708"/>
        <w:jc w:val="both"/>
        <w:rPr>
          <w:rFonts w:ascii="Times New Roman" w:eastAsia="Times New Roman" w:hAnsi="Times New Roman" w:cs="Times New Roman"/>
          <w:b/>
          <w:bCs/>
          <w:sz w:val="24"/>
          <w:szCs w:val="24"/>
          <w:bdr w:val="none" w:sz="0" w:space="0" w:color="auto" w:frame="1"/>
          <w:lang w:val="uk-UA" w:eastAsia="ru-RU"/>
        </w:rPr>
      </w:pPr>
      <w:r w:rsidRPr="00F973E6">
        <w:rPr>
          <w:rFonts w:ascii="Times New Roman" w:hAnsi="Times New Roman" w:cs="Times New Roman"/>
          <w:sz w:val="24"/>
          <w:szCs w:val="24"/>
          <w:lang w:val="uk-UA"/>
        </w:rPr>
        <w:t>Працівники   відділення   заохочувались премією згідно до Положення про оплату праці та матеріальне стимулювання працівників Центру.</w:t>
      </w:r>
    </w:p>
    <w:p w:rsidR="009F38C8" w:rsidRPr="00F973E6" w:rsidRDefault="00C130AF" w:rsidP="00C130AF">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b/>
          <w:bCs/>
          <w:sz w:val="24"/>
          <w:szCs w:val="24"/>
          <w:bdr w:val="none" w:sz="0" w:space="0" w:color="auto" w:frame="1"/>
          <w:lang w:val="uk-UA" w:eastAsia="ru-RU"/>
        </w:rPr>
        <w:t>Своєчасність:</w:t>
      </w:r>
      <w:r w:rsidRPr="00F973E6">
        <w:rPr>
          <w:rFonts w:ascii="Times New Roman" w:eastAsia="Times New Roman" w:hAnsi="Times New Roman" w:cs="Times New Roman"/>
          <w:sz w:val="24"/>
          <w:szCs w:val="24"/>
          <w:bdr w:val="none" w:sz="0" w:space="0" w:color="auto" w:frame="1"/>
          <w:lang w:val="uk-UA" w:eastAsia="ru-RU"/>
        </w:rPr>
        <w:t xml:space="preserve">  рішення про надання соціальної послуги чи відмову у її наданні приймається </w:t>
      </w:r>
      <w:r w:rsidR="00C864B3" w:rsidRPr="00F973E6">
        <w:rPr>
          <w:rFonts w:ascii="Times New Roman" w:eastAsia="Times New Roman" w:hAnsi="Times New Roman" w:cs="Times New Roman"/>
          <w:sz w:val="24"/>
          <w:szCs w:val="24"/>
          <w:bdr w:val="none" w:sz="0" w:space="0" w:color="auto" w:frame="1"/>
          <w:lang w:val="uk-UA" w:eastAsia="ru-RU"/>
        </w:rPr>
        <w:t xml:space="preserve">виконавчим комітетом </w:t>
      </w:r>
      <w:r w:rsidR="00CB7023" w:rsidRPr="00F973E6">
        <w:rPr>
          <w:rFonts w:ascii="Times New Roman" w:eastAsia="Times New Roman" w:hAnsi="Times New Roman" w:cs="Times New Roman"/>
          <w:sz w:val="24"/>
          <w:szCs w:val="24"/>
          <w:bdr w:val="none" w:sz="0" w:space="0" w:color="auto" w:frame="1"/>
          <w:lang w:val="uk-UA" w:eastAsia="ru-RU"/>
        </w:rPr>
        <w:t xml:space="preserve">відповідної </w:t>
      </w:r>
      <w:r w:rsidR="00C864B3" w:rsidRPr="00F973E6">
        <w:rPr>
          <w:rFonts w:ascii="Times New Roman" w:eastAsia="Times New Roman" w:hAnsi="Times New Roman" w:cs="Times New Roman"/>
          <w:sz w:val="24"/>
          <w:szCs w:val="24"/>
          <w:bdr w:val="none" w:sz="0" w:space="0" w:color="auto" w:frame="1"/>
          <w:lang w:val="uk-UA" w:eastAsia="ru-RU"/>
        </w:rPr>
        <w:t>сільсько</w:t>
      </w:r>
      <w:r w:rsidR="006465FC" w:rsidRPr="00F973E6">
        <w:rPr>
          <w:rFonts w:ascii="Times New Roman" w:eastAsia="Times New Roman" w:hAnsi="Times New Roman" w:cs="Times New Roman"/>
          <w:sz w:val="24"/>
          <w:szCs w:val="24"/>
          <w:bdr w:val="none" w:sz="0" w:space="0" w:color="auto" w:frame="1"/>
          <w:lang w:val="uk-UA" w:eastAsia="ru-RU"/>
        </w:rPr>
        <w:t xml:space="preserve">ї </w:t>
      </w:r>
      <w:r w:rsidR="00C864B3" w:rsidRPr="00F973E6">
        <w:rPr>
          <w:rFonts w:ascii="Times New Roman" w:eastAsia="Times New Roman" w:hAnsi="Times New Roman" w:cs="Times New Roman"/>
          <w:sz w:val="24"/>
          <w:szCs w:val="24"/>
          <w:bdr w:val="none" w:sz="0" w:space="0" w:color="auto" w:frame="1"/>
          <w:lang w:val="uk-UA" w:eastAsia="ru-RU"/>
        </w:rPr>
        <w:t>рад</w:t>
      </w:r>
      <w:r w:rsidR="006465FC" w:rsidRPr="00F973E6">
        <w:rPr>
          <w:rFonts w:ascii="Times New Roman" w:eastAsia="Times New Roman" w:hAnsi="Times New Roman" w:cs="Times New Roman"/>
          <w:sz w:val="24"/>
          <w:szCs w:val="24"/>
          <w:bdr w:val="none" w:sz="0" w:space="0" w:color="auto" w:frame="1"/>
          <w:lang w:val="uk-UA" w:eastAsia="ru-RU"/>
        </w:rPr>
        <w:t>и</w:t>
      </w:r>
      <w:r w:rsidRPr="00F973E6">
        <w:rPr>
          <w:rFonts w:ascii="Times New Roman" w:eastAsia="Times New Roman" w:hAnsi="Times New Roman" w:cs="Times New Roman"/>
          <w:sz w:val="24"/>
          <w:szCs w:val="24"/>
          <w:bdr w:val="none" w:sz="0" w:space="0" w:color="auto" w:frame="1"/>
          <w:lang w:val="uk-UA" w:eastAsia="ru-RU"/>
        </w:rPr>
        <w:t xml:space="preserve">   в терміни </w:t>
      </w:r>
      <w:r w:rsidR="00CB7023" w:rsidRPr="00F973E6">
        <w:rPr>
          <w:rFonts w:ascii="Times New Roman" w:eastAsia="Times New Roman" w:hAnsi="Times New Roman" w:cs="Times New Roman"/>
          <w:sz w:val="24"/>
          <w:szCs w:val="24"/>
          <w:bdr w:val="none" w:sz="0" w:space="0" w:color="auto" w:frame="1"/>
          <w:lang w:val="uk-UA" w:eastAsia="ru-RU"/>
        </w:rPr>
        <w:t>згід</w:t>
      </w:r>
      <w:r w:rsidRPr="00F973E6">
        <w:rPr>
          <w:rFonts w:ascii="Times New Roman" w:eastAsia="Times New Roman" w:hAnsi="Times New Roman" w:cs="Times New Roman"/>
          <w:sz w:val="24"/>
          <w:szCs w:val="24"/>
          <w:bdr w:val="none" w:sz="0" w:space="0" w:color="auto" w:frame="1"/>
          <w:lang w:val="uk-UA" w:eastAsia="ru-RU"/>
        </w:rPr>
        <w:t>но до  чинного законодавства. Результати визначення ступен</w:t>
      </w:r>
      <w:r w:rsidR="006465FC" w:rsidRPr="00F973E6">
        <w:rPr>
          <w:rFonts w:ascii="Times New Roman" w:eastAsia="Times New Roman" w:hAnsi="Times New Roman" w:cs="Times New Roman"/>
          <w:sz w:val="24"/>
          <w:szCs w:val="24"/>
          <w:bdr w:val="none" w:sz="0" w:space="0" w:color="auto" w:frame="1"/>
          <w:lang w:val="uk-UA" w:eastAsia="ru-RU"/>
        </w:rPr>
        <w:t>ю</w:t>
      </w:r>
      <w:r w:rsidRPr="00F973E6">
        <w:rPr>
          <w:rFonts w:ascii="Times New Roman" w:eastAsia="Times New Roman" w:hAnsi="Times New Roman" w:cs="Times New Roman"/>
          <w:sz w:val="24"/>
          <w:szCs w:val="24"/>
          <w:bdr w:val="none" w:sz="0" w:space="0" w:color="auto" w:frame="1"/>
          <w:lang w:val="uk-UA" w:eastAsia="ru-RU"/>
        </w:rPr>
        <w:t xml:space="preserve"> індивідуальних потреб отримувача соціальної послуги є підставою для складання</w:t>
      </w:r>
      <w:r w:rsidRPr="00F973E6">
        <w:rPr>
          <w:rFonts w:ascii="Times New Roman" w:eastAsia="Times New Roman" w:hAnsi="Times New Roman" w:cs="Times New Roman"/>
          <w:sz w:val="24"/>
          <w:szCs w:val="24"/>
          <w:bdr w:val="none" w:sz="0" w:space="0" w:color="auto" w:frame="1"/>
          <w:lang w:eastAsia="ru-RU"/>
        </w:rPr>
        <w:t>/</w:t>
      </w:r>
      <w:r w:rsidRPr="00F973E6">
        <w:rPr>
          <w:rFonts w:ascii="Times New Roman" w:eastAsia="Times New Roman" w:hAnsi="Times New Roman" w:cs="Times New Roman"/>
          <w:sz w:val="24"/>
          <w:szCs w:val="24"/>
          <w:bdr w:val="none" w:sz="0" w:space="0" w:color="auto" w:frame="1"/>
          <w:lang w:val="uk-UA" w:eastAsia="ru-RU"/>
        </w:rPr>
        <w:t xml:space="preserve">перегляду індивідуального плану та укладання договору </w:t>
      </w:r>
    </w:p>
    <w:p w:rsidR="00E92E37" w:rsidRPr="00F973E6" w:rsidRDefault="00C130AF" w:rsidP="009F38C8">
      <w:pPr>
        <w:pStyle w:val="a4"/>
        <w:spacing w:line="240" w:lineRule="auto"/>
        <w:ind w:left="0"/>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t xml:space="preserve">про надання  соціальних послуг. Через 30 днів з дня початку надання соціальної послуги (за потреби) проводиться повторне визначення ступеню індивідуальних потреб отримувача </w:t>
      </w:r>
    </w:p>
    <w:p w:rsidR="001B4B0A" w:rsidRPr="00F973E6" w:rsidRDefault="00C130AF" w:rsidP="00E87EC3">
      <w:pPr>
        <w:pStyle w:val="a4"/>
        <w:spacing w:line="240" w:lineRule="auto"/>
        <w:ind w:left="0"/>
        <w:jc w:val="both"/>
        <w:rPr>
          <w:rFonts w:ascii="Times New Roman" w:hAnsi="Times New Roman" w:cs="Times New Roman"/>
          <w:sz w:val="24"/>
          <w:szCs w:val="24"/>
          <w:shd w:val="clear" w:color="auto" w:fill="FFFFFF"/>
          <w:lang w:val="uk-UA"/>
        </w:rPr>
      </w:pPr>
      <w:r w:rsidRPr="00F973E6">
        <w:rPr>
          <w:rFonts w:ascii="Times New Roman" w:eastAsia="Times New Roman" w:hAnsi="Times New Roman" w:cs="Times New Roman"/>
          <w:sz w:val="24"/>
          <w:szCs w:val="24"/>
          <w:bdr w:val="none" w:sz="0" w:space="0" w:color="auto" w:frame="1"/>
          <w:lang w:val="uk-UA" w:eastAsia="ru-RU"/>
        </w:rPr>
        <w:t>соціальної послуги з метою коригування індивідуального плану (за потреби). Надалі повторне визначення індивідуальних потреб  отримувача  соціальної послуги    здійснюється  згідно вимог державного стандарту.</w:t>
      </w:r>
    </w:p>
    <w:p w:rsidR="00EA380F" w:rsidRPr="00F973E6" w:rsidRDefault="00C130AF" w:rsidP="008C5D24">
      <w:pPr>
        <w:pStyle w:val="a4"/>
        <w:spacing w:line="240" w:lineRule="auto"/>
        <w:ind w:left="0" w:firstLine="708"/>
        <w:jc w:val="both"/>
        <w:rPr>
          <w:rFonts w:ascii="Times New Roman" w:eastAsia="Times New Roman" w:hAnsi="Times New Roman" w:cs="Times New Roman"/>
          <w:b/>
          <w:bCs/>
          <w:sz w:val="24"/>
          <w:szCs w:val="24"/>
          <w:bdr w:val="none" w:sz="0" w:space="0" w:color="auto" w:frame="1"/>
          <w:lang w:val="uk-UA" w:eastAsia="ru-RU"/>
        </w:rPr>
      </w:pPr>
      <w:r w:rsidRPr="00F973E6">
        <w:rPr>
          <w:rFonts w:ascii="Times New Roman" w:hAnsi="Times New Roman" w:cs="Times New Roman"/>
          <w:sz w:val="24"/>
          <w:szCs w:val="24"/>
          <w:shd w:val="clear" w:color="auto" w:fill="FFFFFF"/>
          <w:lang w:val="uk-UA"/>
        </w:rPr>
        <w:t>З кожним отримувачем соціальної послуги укладений договір про  надання соціальної послуги.</w:t>
      </w:r>
    </w:p>
    <w:p w:rsidR="00C864B3" w:rsidRPr="00F973E6" w:rsidRDefault="00C130AF" w:rsidP="005338C7">
      <w:pPr>
        <w:pStyle w:val="a4"/>
        <w:spacing w:after="0" w:line="240" w:lineRule="auto"/>
        <w:ind w:left="0" w:firstLine="709"/>
        <w:jc w:val="both"/>
        <w:rPr>
          <w:rFonts w:ascii="Times New Roman" w:hAnsi="Times New Roman" w:cs="Times New Roman"/>
          <w:sz w:val="24"/>
          <w:szCs w:val="24"/>
          <w:lang w:val="uk-UA"/>
        </w:rPr>
      </w:pPr>
      <w:r w:rsidRPr="00F973E6">
        <w:rPr>
          <w:rFonts w:ascii="Times New Roman" w:eastAsia="Times New Roman" w:hAnsi="Times New Roman" w:cs="Times New Roman"/>
          <w:b/>
          <w:bCs/>
          <w:sz w:val="24"/>
          <w:szCs w:val="24"/>
          <w:bdr w:val="none" w:sz="0" w:space="0" w:color="auto" w:frame="1"/>
          <w:lang w:val="uk-UA" w:eastAsia="ru-RU"/>
        </w:rPr>
        <w:t xml:space="preserve">Доступність та відкритість: </w:t>
      </w:r>
      <w:r w:rsidRPr="00F973E6">
        <w:rPr>
          <w:rFonts w:ascii="Times New Roman" w:hAnsi="Times New Roman" w:cs="Times New Roman"/>
          <w:sz w:val="24"/>
          <w:szCs w:val="24"/>
          <w:lang w:val="uk-UA"/>
        </w:rPr>
        <w:t>Відділення стаціонарного догляду для постійного або тимчасового проживання  розташоване в с.</w:t>
      </w:r>
      <w:r w:rsidR="0095480C" w:rsidRPr="00F973E6">
        <w:rPr>
          <w:rFonts w:ascii="Times New Roman" w:hAnsi="Times New Roman" w:cs="Times New Roman"/>
          <w:sz w:val="24"/>
          <w:szCs w:val="24"/>
          <w:lang w:val="uk-UA"/>
        </w:rPr>
        <w:t xml:space="preserve"> </w:t>
      </w:r>
      <w:r w:rsidRPr="00F973E6">
        <w:rPr>
          <w:rFonts w:ascii="Times New Roman" w:hAnsi="Times New Roman" w:cs="Times New Roman"/>
          <w:sz w:val="24"/>
          <w:szCs w:val="24"/>
          <w:lang w:val="uk-UA"/>
        </w:rPr>
        <w:t xml:space="preserve">Троїцьке, приміщення   відповідають протипожежним вимогам,  облаштоване пандусом, є </w:t>
      </w:r>
      <w:proofErr w:type="spellStart"/>
      <w:r w:rsidRPr="00F973E6">
        <w:rPr>
          <w:rFonts w:ascii="Times New Roman" w:hAnsi="Times New Roman" w:cs="Times New Roman"/>
          <w:sz w:val="24"/>
          <w:szCs w:val="24"/>
          <w:lang w:val="uk-UA"/>
        </w:rPr>
        <w:t>східцевий</w:t>
      </w:r>
      <w:proofErr w:type="spellEnd"/>
      <w:r w:rsidRPr="00F973E6">
        <w:rPr>
          <w:rFonts w:ascii="Times New Roman" w:hAnsi="Times New Roman" w:cs="Times New Roman"/>
          <w:sz w:val="24"/>
          <w:szCs w:val="24"/>
          <w:lang w:val="uk-UA"/>
        </w:rPr>
        <w:t xml:space="preserve"> підйомник. </w:t>
      </w:r>
      <w:r w:rsidR="00D054DD" w:rsidRPr="00F973E6">
        <w:rPr>
          <w:rFonts w:ascii="Times New Roman" w:hAnsi="Times New Roman" w:cs="Times New Roman"/>
          <w:sz w:val="24"/>
          <w:szCs w:val="24"/>
          <w:lang w:val="uk-UA"/>
        </w:rPr>
        <w:t xml:space="preserve">Але для задоволення потреб </w:t>
      </w:r>
      <w:proofErr w:type="spellStart"/>
      <w:r w:rsidR="00D054DD" w:rsidRPr="00F973E6">
        <w:rPr>
          <w:rFonts w:ascii="Times New Roman" w:hAnsi="Times New Roman" w:cs="Times New Roman"/>
          <w:sz w:val="24"/>
          <w:szCs w:val="24"/>
          <w:lang w:val="uk-UA"/>
        </w:rPr>
        <w:t>маломобільних</w:t>
      </w:r>
      <w:proofErr w:type="spellEnd"/>
      <w:r w:rsidR="00D054DD" w:rsidRPr="00F973E6">
        <w:rPr>
          <w:rFonts w:ascii="Times New Roman" w:hAnsi="Times New Roman" w:cs="Times New Roman"/>
          <w:sz w:val="24"/>
          <w:szCs w:val="24"/>
          <w:lang w:val="uk-UA"/>
        </w:rPr>
        <w:t xml:space="preserve"> підопічних є потреба </w:t>
      </w:r>
      <w:r w:rsidR="00C864B3" w:rsidRPr="00F973E6">
        <w:rPr>
          <w:rFonts w:ascii="Times New Roman" w:hAnsi="Times New Roman" w:cs="Times New Roman"/>
          <w:sz w:val="24"/>
          <w:szCs w:val="24"/>
          <w:lang w:val="uk-UA"/>
        </w:rPr>
        <w:t>в</w:t>
      </w:r>
      <w:r w:rsidR="00D054DD" w:rsidRPr="00F973E6">
        <w:rPr>
          <w:rFonts w:ascii="Times New Roman" w:hAnsi="Times New Roman" w:cs="Times New Roman"/>
          <w:sz w:val="24"/>
          <w:szCs w:val="24"/>
          <w:lang w:val="uk-UA"/>
        </w:rPr>
        <w:t xml:space="preserve"> установленні піднімальної платформи чи добудов</w:t>
      </w:r>
      <w:r w:rsidR="00C57C1E" w:rsidRPr="00F973E6">
        <w:rPr>
          <w:rFonts w:ascii="Times New Roman" w:hAnsi="Times New Roman" w:cs="Times New Roman"/>
          <w:sz w:val="24"/>
          <w:szCs w:val="24"/>
          <w:lang w:val="uk-UA"/>
        </w:rPr>
        <w:t>і</w:t>
      </w:r>
      <w:r w:rsidR="00D054DD" w:rsidRPr="00F973E6">
        <w:rPr>
          <w:rFonts w:ascii="Times New Roman" w:hAnsi="Times New Roman" w:cs="Times New Roman"/>
          <w:sz w:val="24"/>
          <w:szCs w:val="24"/>
          <w:lang w:val="uk-UA"/>
        </w:rPr>
        <w:t xml:space="preserve"> ліфту. Відсутнє укриття</w:t>
      </w:r>
      <w:r w:rsidR="00C864B3" w:rsidRPr="00F973E6">
        <w:rPr>
          <w:rFonts w:ascii="Times New Roman" w:hAnsi="Times New Roman" w:cs="Times New Roman"/>
          <w:sz w:val="24"/>
          <w:szCs w:val="24"/>
          <w:lang w:val="uk-UA"/>
        </w:rPr>
        <w:t xml:space="preserve"> для безпечного перебування під час повітряною тривоги персоналу та підопічних.</w:t>
      </w:r>
    </w:p>
    <w:p w:rsidR="00EA380F" w:rsidRPr="00F973E6" w:rsidRDefault="00D054DD" w:rsidP="00EA380F">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hAnsi="Times New Roman" w:cs="Times New Roman"/>
          <w:sz w:val="24"/>
          <w:szCs w:val="24"/>
          <w:lang w:val="uk-UA"/>
        </w:rPr>
        <w:t>І</w:t>
      </w:r>
      <w:r w:rsidR="00C130AF" w:rsidRPr="00F973E6">
        <w:rPr>
          <w:rFonts w:ascii="Times New Roman" w:eastAsia="Times New Roman" w:hAnsi="Times New Roman" w:cs="Times New Roman"/>
          <w:sz w:val="24"/>
          <w:szCs w:val="24"/>
          <w:bdr w:val="none" w:sz="0" w:space="0" w:color="auto" w:frame="1"/>
          <w:lang w:val="uk-UA" w:eastAsia="ru-RU"/>
        </w:rPr>
        <w:t>нформація про умови та зміст соціальної послуги, порядок її надання розміщена на сайті Троїцької сільської ради.</w:t>
      </w:r>
    </w:p>
    <w:p w:rsidR="00133DDB" w:rsidRPr="00F973E6" w:rsidRDefault="00C130AF" w:rsidP="00EA380F">
      <w:pPr>
        <w:pStyle w:val="a4"/>
        <w:spacing w:line="240" w:lineRule="auto"/>
        <w:ind w:left="0" w:firstLine="708"/>
        <w:jc w:val="both"/>
        <w:rPr>
          <w:rFonts w:ascii="Times New Roman" w:hAnsi="Times New Roman" w:cs="Times New Roman"/>
          <w:sz w:val="24"/>
          <w:szCs w:val="24"/>
          <w:lang w:val="uk-UA"/>
        </w:rPr>
      </w:pPr>
      <w:r w:rsidRPr="00F973E6">
        <w:rPr>
          <w:rFonts w:ascii="Times New Roman" w:eastAsia="Times New Roman" w:hAnsi="Times New Roman" w:cs="Times New Roman"/>
          <w:b/>
          <w:bCs/>
          <w:sz w:val="24"/>
          <w:szCs w:val="24"/>
          <w:bdr w:val="none" w:sz="0" w:space="0" w:color="auto" w:frame="1"/>
          <w:lang w:val="uk-UA" w:eastAsia="ru-RU"/>
        </w:rPr>
        <w:t>Повага до гідності отримувача соціальної послуги:</w:t>
      </w:r>
      <w:r w:rsidRPr="00F973E6">
        <w:rPr>
          <w:rFonts w:ascii="Times New Roman" w:eastAsia="Times New Roman" w:hAnsi="Times New Roman" w:cs="Times New Roman"/>
          <w:sz w:val="24"/>
          <w:szCs w:val="24"/>
          <w:bdr w:val="none" w:sz="0" w:space="0" w:color="auto" w:frame="1"/>
          <w:lang w:val="uk-UA" w:eastAsia="ru-RU"/>
        </w:rPr>
        <w:t xml:space="preserve">  </w:t>
      </w:r>
      <w:r w:rsidR="00133DDB" w:rsidRPr="00F973E6">
        <w:rPr>
          <w:rFonts w:ascii="Times New Roman" w:eastAsia="Times New Roman" w:hAnsi="Times New Roman" w:cs="Times New Roman"/>
          <w:sz w:val="24"/>
          <w:szCs w:val="24"/>
          <w:bdr w:val="none" w:sz="0" w:space="0" w:color="auto" w:frame="1"/>
          <w:lang w:val="uk-UA" w:eastAsia="ru-RU"/>
        </w:rPr>
        <w:t xml:space="preserve">Під час здійснення своїх посадових обов’язків працівники відділення стаціонарного догляду для постійного або тимчасового проживання до отримувачів послуг ставляться ввічливо, </w:t>
      </w:r>
      <w:proofErr w:type="spellStart"/>
      <w:r w:rsidR="00133DDB" w:rsidRPr="00F973E6">
        <w:rPr>
          <w:rFonts w:ascii="Times New Roman" w:eastAsia="Times New Roman" w:hAnsi="Times New Roman" w:cs="Times New Roman"/>
          <w:sz w:val="24"/>
          <w:szCs w:val="24"/>
          <w:bdr w:val="none" w:sz="0" w:space="0" w:color="auto" w:frame="1"/>
          <w:lang w:val="uk-UA" w:eastAsia="ru-RU"/>
        </w:rPr>
        <w:t>коректно</w:t>
      </w:r>
      <w:proofErr w:type="spellEnd"/>
      <w:r w:rsidR="00133DDB" w:rsidRPr="00F973E6">
        <w:rPr>
          <w:rFonts w:ascii="Times New Roman" w:eastAsia="Times New Roman" w:hAnsi="Times New Roman" w:cs="Times New Roman"/>
          <w:sz w:val="24"/>
          <w:szCs w:val="24"/>
          <w:bdr w:val="none" w:sz="0" w:space="0" w:color="auto" w:frame="1"/>
          <w:lang w:val="uk-UA" w:eastAsia="ru-RU"/>
        </w:rPr>
        <w:t xml:space="preserve">, </w:t>
      </w:r>
      <w:r w:rsidR="00133DDB" w:rsidRPr="00F973E6">
        <w:rPr>
          <w:rFonts w:ascii="Times New Roman" w:hAnsi="Times New Roman" w:cs="Times New Roman"/>
          <w:sz w:val="24"/>
          <w:szCs w:val="24"/>
          <w:lang w:val="uk-UA"/>
        </w:rPr>
        <w:t>толерантно, неупереджено, з дотриманням прав людини</w:t>
      </w:r>
      <w:r w:rsidR="00133DDB" w:rsidRPr="00F973E6">
        <w:rPr>
          <w:rFonts w:ascii="Times New Roman" w:eastAsia="Times New Roman" w:hAnsi="Times New Roman" w:cs="Times New Roman"/>
          <w:sz w:val="24"/>
          <w:szCs w:val="24"/>
          <w:bdr w:val="none" w:sz="0" w:space="0" w:color="auto" w:frame="1"/>
          <w:lang w:val="uk-UA" w:eastAsia="ru-RU"/>
        </w:rPr>
        <w:t>; дотримуються поваги до гідності, приватного життя отримувачів соціальних послуг, застосовують індивідуальний підхід ,  шанобливе ставлення до політичних, релігійних та інших переконань, статі, віку, стану здоров’я, етнічного та соціального походження, сімейного та майнового стану, громадянства та мови, не допускають негуманних і дискримінаційних дій, застосування фізичного, психологічного чи іншого насилля та вживають заходів щодо захисту персональних даних відповідно до вимог Законів України «Про інформацію», «Про захист персональних даних», конфіденційної інформації щодо отримувачів послуг.</w:t>
      </w:r>
    </w:p>
    <w:p w:rsidR="00C130AF" w:rsidRPr="00F973E6" w:rsidRDefault="006465FC" w:rsidP="00EA380F">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t>Випадків застосування катувань  та інших жорстоких, нелюдських або таких, що принижують гідність підопічних видів поводження і покарання не виявлено.</w:t>
      </w:r>
    </w:p>
    <w:p w:rsidR="00C130AF" w:rsidRPr="00F973E6" w:rsidRDefault="00C130AF" w:rsidP="00C130AF">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b/>
          <w:bCs/>
          <w:sz w:val="24"/>
          <w:szCs w:val="24"/>
          <w:bdr w:val="none" w:sz="0" w:space="0" w:color="auto" w:frame="1"/>
          <w:lang w:val="uk-UA" w:eastAsia="ru-RU"/>
        </w:rPr>
        <w:t>Професійність:</w:t>
      </w:r>
      <w:r w:rsidRPr="00F973E6">
        <w:rPr>
          <w:rFonts w:ascii="Times New Roman" w:eastAsia="Times New Roman" w:hAnsi="Times New Roman" w:cs="Times New Roman"/>
          <w:sz w:val="24"/>
          <w:szCs w:val="24"/>
          <w:bdr w:val="none" w:sz="0" w:space="0" w:color="auto" w:frame="1"/>
          <w:lang w:val="uk-UA" w:eastAsia="ru-RU"/>
        </w:rPr>
        <w:t> </w:t>
      </w:r>
      <w:r w:rsidR="00C57C1E" w:rsidRPr="00F973E6">
        <w:rPr>
          <w:rFonts w:ascii="Times New Roman" w:eastAsia="Times New Roman" w:hAnsi="Times New Roman" w:cs="Times New Roman"/>
          <w:sz w:val="24"/>
          <w:szCs w:val="24"/>
          <w:bdr w:val="none" w:sz="0" w:space="0" w:color="auto" w:frame="1"/>
          <w:lang w:val="uk-UA" w:eastAsia="ru-RU"/>
        </w:rPr>
        <w:t xml:space="preserve">Структура, штатний </w:t>
      </w:r>
      <w:r w:rsidRPr="00F973E6">
        <w:rPr>
          <w:rFonts w:ascii="Times New Roman" w:eastAsia="Times New Roman" w:hAnsi="Times New Roman" w:cs="Times New Roman"/>
          <w:sz w:val="24"/>
          <w:szCs w:val="24"/>
          <w:bdr w:val="none" w:sz="0" w:space="0" w:color="auto" w:frame="1"/>
          <w:lang w:val="uk-UA" w:eastAsia="ru-RU"/>
        </w:rPr>
        <w:t>розпис</w:t>
      </w:r>
      <w:r w:rsidR="00905995" w:rsidRPr="00F973E6">
        <w:rPr>
          <w:rFonts w:ascii="Times New Roman" w:eastAsia="Times New Roman" w:hAnsi="Times New Roman" w:cs="Times New Roman"/>
          <w:sz w:val="24"/>
          <w:szCs w:val="24"/>
          <w:bdr w:val="none" w:sz="0" w:space="0" w:color="auto" w:frame="1"/>
          <w:lang w:val="uk-UA" w:eastAsia="ru-RU"/>
        </w:rPr>
        <w:t xml:space="preserve"> відділення</w:t>
      </w:r>
      <w:r w:rsidRPr="00F973E6">
        <w:rPr>
          <w:rFonts w:ascii="Times New Roman" w:eastAsia="Times New Roman" w:hAnsi="Times New Roman" w:cs="Times New Roman"/>
          <w:sz w:val="24"/>
          <w:szCs w:val="24"/>
          <w:bdr w:val="none" w:sz="0" w:space="0" w:color="auto" w:frame="1"/>
          <w:lang w:val="uk-UA" w:eastAsia="ru-RU"/>
        </w:rPr>
        <w:t xml:space="preserve"> сформовано відповідно до   законодавства з урахуванням спеціалізації. </w:t>
      </w:r>
      <w:r w:rsidR="00D054DD" w:rsidRPr="00F973E6">
        <w:rPr>
          <w:rFonts w:ascii="Times New Roman" w:eastAsia="Times New Roman" w:hAnsi="Times New Roman" w:cs="Times New Roman"/>
          <w:sz w:val="24"/>
          <w:szCs w:val="24"/>
          <w:bdr w:val="none" w:sz="0" w:space="0" w:color="auto" w:frame="1"/>
          <w:lang w:val="uk-UA" w:eastAsia="ru-RU"/>
        </w:rPr>
        <w:t xml:space="preserve">Назви посад відповідають </w:t>
      </w:r>
      <w:r w:rsidRPr="00F973E6">
        <w:rPr>
          <w:rFonts w:ascii="Times New Roman" w:eastAsia="Times New Roman" w:hAnsi="Times New Roman" w:cs="Times New Roman"/>
          <w:sz w:val="24"/>
          <w:szCs w:val="24"/>
          <w:bdr w:val="none" w:sz="0" w:space="0" w:color="auto" w:frame="1"/>
          <w:lang w:val="uk-UA" w:eastAsia="ru-RU"/>
        </w:rPr>
        <w:t xml:space="preserve"> Довідник</w:t>
      </w:r>
      <w:r w:rsidR="00D054DD" w:rsidRPr="00F973E6">
        <w:rPr>
          <w:rFonts w:ascii="Times New Roman" w:eastAsia="Times New Roman" w:hAnsi="Times New Roman" w:cs="Times New Roman"/>
          <w:sz w:val="24"/>
          <w:szCs w:val="24"/>
          <w:bdr w:val="none" w:sz="0" w:space="0" w:color="auto" w:frame="1"/>
          <w:lang w:val="uk-UA" w:eastAsia="ru-RU"/>
        </w:rPr>
        <w:t>у</w:t>
      </w:r>
      <w:r w:rsidRPr="00F973E6">
        <w:rPr>
          <w:rFonts w:ascii="Times New Roman" w:eastAsia="Times New Roman" w:hAnsi="Times New Roman" w:cs="Times New Roman"/>
          <w:sz w:val="24"/>
          <w:szCs w:val="24"/>
          <w:bdr w:val="none" w:sz="0" w:space="0" w:color="auto" w:frame="1"/>
          <w:lang w:val="uk-UA" w:eastAsia="ru-RU"/>
        </w:rPr>
        <w:t xml:space="preserve"> кваліфікаційних хар</w:t>
      </w:r>
      <w:r w:rsidR="006465FC" w:rsidRPr="00F973E6">
        <w:rPr>
          <w:rFonts w:ascii="Times New Roman" w:eastAsia="Times New Roman" w:hAnsi="Times New Roman" w:cs="Times New Roman"/>
          <w:sz w:val="24"/>
          <w:szCs w:val="24"/>
          <w:bdr w:val="none" w:sz="0" w:space="0" w:color="auto" w:frame="1"/>
          <w:lang w:val="uk-UA" w:eastAsia="ru-RU"/>
        </w:rPr>
        <w:t xml:space="preserve">актеристик професій працівників. </w:t>
      </w:r>
      <w:r w:rsidRPr="00F973E6">
        <w:rPr>
          <w:rFonts w:ascii="Times New Roman" w:eastAsia="Times New Roman" w:hAnsi="Times New Roman" w:cs="Times New Roman"/>
          <w:sz w:val="24"/>
          <w:szCs w:val="24"/>
          <w:bdr w:val="none" w:sz="0" w:space="0" w:color="auto" w:frame="1"/>
          <w:lang w:val="uk-UA" w:eastAsia="ru-RU"/>
        </w:rPr>
        <w:t>Всі працівники    ознайомлені з посадовими інструкціями та з правилами внутрішнього  трудового розпорядку.</w:t>
      </w:r>
    </w:p>
    <w:p w:rsidR="00834CD3" w:rsidRPr="00F973E6" w:rsidRDefault="00C130AF" w:rsidP="00D054DD">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t xml:space="preserve">В особовій справі працівників містяться документи про освіту державного зразка. </w:t>
      </w:r>
    </w:p>
    <w:p w:rsidR="00D054DD" w:rsidRPr="00F973E6" w:rsidRDefault="00C130AF" w:rsidP="00D054DD">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t xml:space="preserve">Щороку надавачі соціальних послуг проходять </w:t>
      </w:r>
      <w:r w:rsidR="00C57C1E" w:rsidRPr="00F973E6">
        <w:rPr>
          <w:rFonts w:ascii="Times New Roman" w:eastAsia="Times New Roman" w:hAnsi="Times New Roman" w:cs="Times New Roman"/>
          <w:sz w:val="24"/>
          <w:szCs w:val="24"/>
          <w:bdr w:val="none" w:sz="0" w:space="0" w:color="auto" w:frame="1"/>
          <w:lang w:val="uk-UA" w:eastAsia="ru-RU"/>
        </w:rPr>
        <w:t xml:space="preserve">профілактичний </w:t>
      </w:r>
      <w:r w:rsidRPr="00F973E6">
        <w:rPr>
          <w:rFonts w:ascii="Times New Roman" w:eastAsia="Times New Roman" w:hAnsi="Times New Roman" w:cs="Times New Roman"/>
          <w:sz w:val="24"/>
          <w:szCs w:val="24"/>
          <w:bdr w:val="none" w:sz="0" w:space="0" w:color="auto" w:frame="1"/>
          <w:lang w:val="uk-UA" w:eastAsia="ru-RU"/>
        </w:rPr>
        <w:t xml:space="preserve">медогляд, є в наявності особові медичні книжки. </w:t>
      </w:r>
    </w:p>
    <w:p w:rsidR="000D37B7" w:rsidRPr="00F973E6" w:rsidRDefault="000D37B7" w:rsidP="00D054DD">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t>Закладом отримано ліцензію на провадження господарської діяльності з медичної практики .</w:t>
      </w:r>
      <w:r w:rsidR="00834CD3" w:rsidRPr="00F973E6">
        <w:rPr>
          <w:rFonts w:ascii="Times New Roman" w:eastAsia="Times New Roman" w:hAnsi="Times New Roman" w:cs="Times New Roman"/>
          <w:sz w:val="24"/>
          <w:szCs w:val="24"/>
          <w:bdr w:val="none" w:sz="0" w:space="0" w:color="auto" w:frame="1"/>
          <w:lang w:val="uk-UA" w:eastAsia="ru-RU"/>
        </w:rPr>
        <w:t xml:space="preserve"> Усі підопічні відділення уклали декларацію із сімейним лікарем.</w:t>
      </w:r>
    </w:p>
    <w:p w:rsidR="00D054DD" w:rsidRPr="00F973E6" w:rsidRDefault="00D054DD" w:rsidP="00D054DD">
      <w:pPr>
        <w:pStyle w:val="a4"/>
        <w:spacing w:line="240" w:lineRule="auto"/>
        <w:ind w:left="0" w:firstLine="708"/>
        <w:jc w:val="both"/>
        <w:rPr>
          <w:rFonts w:ascii="Times New Roman" w:hAnsi="Times New Roman" w:cs="Times New Roman"/>
          <w:sz w:val="24"/>
          <w:szCs w:val="24"/>
          <w:lang w:val="uk-UA"/>
        </w:rPr>
      </w:pPr>
      <w:r w:rsidRPr="00F973E6">
        <w:rPr>
          <w:rFonts w:ascii="Times New Roman" w:eastAsia="Times New Roman" w:hAnsi="Times New Roman" w:cs="Times New Roman"/>
          <w:sz w:val="24"/>
          <w:szCs w:val="24"/>
          <w:bdr w:val="none" w:sz="0" w:space="0" w:color="auto" w:frame="1"/>
          <w:lang w:val="uk-UA" w:eastAsia="ru-RU"/>
        </w:rPr>
        <w:t xml:space="preserve">У 2023 році </w:t>
      </w:r>
      <w:r w:rsidR="00C57C1E" w:rsidRPr="00F973E6">
        <w:rPr>
          <w:rFonts w:ascii="Times New Roman" w:eastAsia="Times New Roman" w:hAnsi="Times New Roman" w:cs="Times New Roman"/>
          <w:sz w:val="24"/>
          <w:szCs w:val="24"/>
          <w:bdr w:val="none" w:sz="0" w:space="0" w:color="auto" w:frame="1"/>
          <w:lang w:val="uk-UA" w:eastAsia="ru-RU"/>
        </w:rPr>
        <w:t>медичні сестри</w:t>
      </w:r>
      <w:r w:rsidRPr="00F973E6">
        <w:rPr>
          <w:rFonts w:ascii="Times New Roman" w:eastAsia="Times New Roman" w:hAnsi="Times New Roman" w:cs="Times New Roman"/>
          <w:sz w:val="24"/>
          <w:szCs w:val="24"/>
          <w:bdr w:val="none" w:sz="0" w:space="0" w:color="auto" w:frame="1"/>
          <w:lang w:val="uk-UA" w:eastAsia="ru-RU"/>
        </w:rPr>
        <w:t xml:space="preserve"> пройшли </w:t>
      </w:r>
      <w:r w:rsidRPr="00F973E6">
        <w:rPr>
          <w:rFonts w:ascii="Times New Roman" w:hAnsi="Times New Roman" w:cs="Times New Roman"/>
          <w:sz w:val="24"/>
          <w:szCs w:val="24"/>
          <w:lang w:val="uk-UA"/>
        </w:rPr>
        <w:t>підвищення кваліфікації та перепідготовки.</w:t>
      </w:r>
    </w:p>
    <w:p w:rsidR="00D054DD" w:rsidRPr="00F973E6" w:rsidRDefault="00CB7023" w:rsidP="00D054DD">
      <w:pPr>
        <w:pStyle w:val="a4"/>
        <w:spacing w:line="240" w:lineRule="auto"/>
        <w:ind w:left="0" w:firstLine="708"/>
        <w:jc w:val="both"/>
        <w:rPr>
          <w:rFonts w:ascii="Times New Roman" w:hAnsi="Times New Roman" w:cs="Times New Roman"/>
          <w:sz w:val="24"/>
          <w:szCs w:val="24"/>
          <w:lang w:val="uk-UA"/>
        </w:rPr>
      </w:pPr>
      <w:r w:rsidRPr="00F973E6">
        <w:rPr>
          <w:rFonts w:ascii="Times New Roman" w:hAnsi="Times New Roman" w:cs="Times New Roman"/>
          <w:sz w:val="24"/>
          <w:szCs w:val="24"/>
          <w:lang w:val="uk-UA"/>
        </w:rPr>
        <w:t xml:space="preserve">У закладі впроваджується система управління безпечністю харчових продуктів (НАССР). </w:t>
      </w:r>
      <w:r w:rsidR="00D054DD" w:rsidRPr="00F973E6">
        <w:rPr>
          <w:rFonts w:ascii="Times New Roman" w:hAnsi="Times New Roman" w:cs="Times New Roman"/>
          <w:sz w:val="24"/>
          <w:szCs w:val="24"/>
          <w:lang w:val="uk-UA"/>
        </w:rPr>
        <w:t>Працівники харчоблоку пройшли навчання з санітарно-гігієнічного мінімуму</w:t>
      </w:r>
      <w:r w:rsidRPr="00F973E6">
        <w:rPr>
          <w:rFonts w:ascii="Times New Roman" w:hAnsi="Times New Roman" w:cs="Times New Roman"/>
          <w:sz w:val="24"/>
          <w:szCs w:val="24"/>
          <w:lang w:val="uk-UA"/>
        </w:rPr>
        <w:t>, ознайомлені з програмами-передумовами</w:t>
      </w:r>
      <w:r w:rsidR="00D054DD" w:rsidRPr="00F973E6">
        <w:rPr>
          <w:rFonts w:ascii="Times New Roman" w:hAnsi="Times New Roman" w:cs="Times New Roman"/>
          <w:sz w:val="24"/>
          <w:szCs w:val="24"/>
          <w:lang w:val="uk-UA"/>
        </w:rPr>
        <w:t xml:space="preserve">. </w:t>
      </w:r>
    </w:p>
    <w:p w:rsidR="00F973E6" w:rsidRPr="00F973E6" w:rsidRDefault="00F973E6" w:rsidP="00480AC3">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p>
    <w:p w:rsidR="00F973E6" w:rsidRPr="00F973E6" w:rsidRDefault="00F973E6" w:rsidP="00480AC3">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p>
    <w:p w:rsidR="00F973E6" w:rsidRPr="00F973E6" w:rsidRDefault="00F973E6" w:rsidP="00480AC3">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p>
    <w:p w:rsidR="00480AC3" w:rsidRPr="00F973E6" w:rsidRDefault="00480AC3" w:rsidP="00480AC3">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t>Щодня проходять виробничі наради, на яких проводиться  аналіз   роботи, розглядаються виробничі питання.</w:t>
      </w:r>
    </w:p>
    <w:p w:rsidR="00F973E6" w:rsidRPr="00F973E6" w:rsidRDefault="00C130AF" w:rsidP="00F973E6">
      <w:pPr>
        <w:pStyle w:val="a4"/>
        <w:spacing w:line="240" w:lineRule="auto"/>
        <w:ind w:left="0" w:firstLine="708"/>
        <w:jc w:val="both"/>
        <w:rPr>
          <w:rFonts w:ascii="Times New Roman" w:hAnsi="Times New Roman" w:cs="Times New Roman"/>
          <w:sz w:val="24"/>
          <w:szCs w:val="24"/>
          <w:lang w:val="uk-UA"/>
        </w:rPr>
      </w:pPr>
      <w:r w:rsidRPr="00F973E6">
        <w:rPr>
          <w:rFonts w:ascii="Times New Roman" w:hAnsi="Times New Roman" w:cs="Times New Roman"/>
          <w:sz w:val="24"/>
          <w:szCs w:val="24"/>
          <w:lang w:val="uk-UA"/>
        </w:rPr>
        <w:t>Надавачі соціальних послуг забезпечені необхідним обладнанням,  інвентарем, витратними матеріалами, спецодягом, засобами індивідуального захисту (гумові рукавички, маски,  дезінфекційні засоби).</w:t>
      </w:r>
    </w:p>
    <w:p w:rsidR="008C5D24" w:rsidRPr="00F973E6" w:rsidRDefault="008C5D24" w:rsidP="00F973E6">
      <w:pPr>
        <w:pStyle w:val="a4"/>
        <w:spacing w:line="240" w:lineRule="auto"/>
        <w:ind w:left="0" w:firstLine="708"/>
        <w:jc w:val="both"/>
        <w:rPr>
          <w:rStyle w:val="a7"/>
          <w:rFonts w:ascii="Times New Roman" w:hAnsi="Times New Roman" w:cs="Times New Roman"/>
          <w:i w:val="0"/>
          <w:sz w:val="24"/>
          <w:szCs w:val="24"/>
          <w:shd w:val="clear" w:color="auto" w:fill="FFFFFF"/>
          <w:lang w:val="uk-UA"/>
        </w:rPr>
      </w:pPr>
      <w:r w:rsidRPr="00F973E6">
        <w:rPr>
          <w:rStyle w:val="a7"/>
          <w:rFonts w:ascii="Times New Roman" w:hAnsi="Times New Roman" w:cs="Times New Roman"/>
          <w:i w:val="0"/>
          <w:sz w:val="24"/>
          <w:szCs w:val="24"/>
          <w:shd w:val="clear" w:color="auto" w:fill="FFFFFF"/>
          <w:lang w:val="uk-UA"/>
        </w:rPr>
        <w:t>Під час опитування отримувачів послуг, які отримують соціальну послугу стаціонарного догляду, отримувачі виявили побажання розташувати поблизу місця знаходження відділення стаціонарного догляду аптеку.</w:t>
      </w:r>
    </w:p>
    <w:tbl>
      <w:tblPr>
        <w:tblW w:w="9771"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063"/>
        <w:gridCol w:w="1881"/>
        <w:gridCol w:w="2115"/>
        <w:gridCol w:w="1712"/>
      </w:tblGrid>
      <w:tr w:rsidR="006E4304" w:rsidRPr="00F973E6" w:rsidTr="006E4304">
        <w:tc>
          <w:tcPr>
            <w:tcW w:w="40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Показники якісні</w:t>
            </w:r>
          </w:p>
        </w:tc>
        <w:tc>
          <w:tcPr>
            <w:tcW w:w="18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80% до 100%  (добре)</w:t>
            </w:r>
          </w:p>
        </w:tc>
        <w:tc>
          <w:tcPr>
            <w:tcW w:w="21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51% до 79%</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(задовільно)</w:t>
            </w:r>
          </w:p>
        </w:tc>
        <w:tc>
          <w:tcPr>
            <w:tcW w:w="17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0% до 50%</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(незадовільно)</w:t>
            </w:r>
          </w:p>
        </w:tc>
      </w:tr>
      <w:tr w:rsidR="006E4304" w:rsidRPr="00F973E6" w:rsidTr="006E4304">
        <w:trPr>
          <w:trHeight w:val="263"/>
        </w:trPr>
        <w:tc>
          <w:tcPr>
            <w:tcW w:w="4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Адресність та індивідуальний підхід</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712"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c>
          <w:tcPr>
            <w:tcW w:w="4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Результативність</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712"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c>
          <w:tcPr>
            <w:tcW w:w="4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Своєчасність</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712"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c>
          <w:tcPr>
            <w:tcW w:w="4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Доступність</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задовільно</w:t>
            </w:r>
          </w:p>
        </w:tc>
        <w:tc>
          <w:tcPr>
            <w:tcW w:w="1712"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r>
      <w:tr w:rsidR="006E4304" w:rsidRPr="00F973E6" w:rsidTr="006E4304">
        <w:trPr>
          <w:trHeight w:val="495"/>
        </w:trPr>
        <w:tc>
          <w:tcPr>
            <w:tcW w:w="4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Повага до гідності отримувача соціальної послуги</w:t>
            </w:r>
            <w:r w:rsidRPr="00F973E6">
              <w:rPr>
                <w:rFonts w:ascii="Times New Roman" w:eastAsia="Times New Roman" w:hAnsi="Times New Roman" w:cs="Times New Roman"/>
                <w:lang w:eastAsia="ru-RU"/>
              </w:rPr>
              <w:t> </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712"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c>
          <w:tcPr>
            <w:tcW w:w="4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Професійність</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712"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bl>
    <w:p w:rsidR="006E4304" w:rsidRPr="00F973E6" w:rsidRDefault="006E4304" w:rsidP="006E4304">
      <w:pPr>
        <w:shd w:val="clear" w:color="auto" w:fill="FFFFFF"/>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lang w:eastAsia="ru-RU"/>
        </w:rPr>
        <w:t> </w:t>
      </w:r>
    </w:p>
    <w:tbl>
      <w:tblPr>
        <w:tblW w:w="9781" w:type="dxa"/>
        <w:tblInd w:w="-1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059"/>
        <w:gridCol w:w="1901"/>
        <w:gridCol w:w="2148"/>
        <w:gridCol w:w="9"/>
        <w:gridCol w:w="1664"/>
      </w:tblGrid>
      <w:tr w:rsidR="006E4304" w:rsidRPr="00F973E6" w:rsidTr="006E4304">
        <w:tc>
          <w:tcPr>
            <w:tcW w:w="4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Показники кількісні</w:t>
            </w:r>
          </w:p>
        </w:tc>
        <w:tc>
          <w:tcPr>
            <w:tcW w:w="19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80% до 100%  (добре)</w:t>
            </w:r>
          </w:p>
        </w:tc>
        <w:tc>
          <w:tcPr>
            <w:tcW w:w="21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51% до 79%</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(задовільно)</w:t>
            </w:r>
          </w:p>
        </w:tc>
        <w:tc>
          <w:tcPr>
            <w:tcW w:w="1456"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0% до 50%</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(незадовільно)</w:t>
            </w:r>
          </w:p>
        </w:tc>
      </w:tr>
      <w:tr w:rsidR="006E4304" w:rsidRPr="00F973E6" w:rsidTr="006E4304">
        <w:trPr>
          <w:trHeight w:val="117"/>
        </w:trPr>
        <w:tc>
          <w:tcPr>
            <w:tcW w:w="42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Кількість подяк</w:t>
            </w:r>
          </w:p>
        </w:tc>
        <w:tc>
          <w:tcPr>
            <w:tcW w:w="192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c>
          <w:tcPr>
            <w:tcW w:w="2192"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45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незадовільно</w:t>
            </w:r>
          </w:p>
        </w:tc>
      </w:tr>
      <w:tr w:rsidR="006E4304" w:rsidRPr="00F973E6" w:rsidTr="006E4304">
        <w:tc>
          <w:tcPr>
            <w:tcW w:w="42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Кількість отримувачів</w:t>
            </w:r>
          </w:p>
        </w:tc>
        <w:tc>
          <w:tcPr>
            <w:tcW w:w="192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92"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45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c>
          <w:tcPr>
            <w:tcW w:w="42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Кількість задоволених звернень про отримання соціальної послуги</w:t>
            </w:r>
          </w:p>
        </w:tc>
        <w:tc>
          <w:tcPr>
            <w:tcW w:w="192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c>
          <w:tcPr>
            <w:tcW w:w="2192"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задовільно</w:t>
            </w:r>
          </w:p>
        </w:tc>
        <w:tc>
          <w:tcPr>
            <w:tcW w:w="145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c>
          <w:tcPr>
            <w:tcW w:w="42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val="uk-UA" w:eastAsia="ru-RU"/>
              </w:rPr>
            </w:pPr>
            <w:r w:rsidRPr="00F973E6">
              <w:rPr>
                <w:rFonts w:ascii="Times New Roman" w:eastAsia="Times New Roman" w:hAnsi="Times New Roman" w:cs="Times New Roman"/>
                <w:bdr w:val="none" w:sz="0" w:space="0" w:color="auto" w:frame="1"/>
                <w:lang w:val="uk-UA" w:eastAsia="ru-RU"/>
              </w:rPr>
              <w:t>Кількість працівників, які мають відповідну фахову освіту</w:t>
            </w:r>
          </w:p>
        </w:tc>
        <w:tc>
          <w:tcPr>
            <w:tcW w:w="192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92"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lang w:eastAsia="ru-RU"/>
              </w:rPr>
              <w:t>-</w:t>
            </w:r>
          </w:p>
        </w:tc>
        <w:tc>
          <w:tcPr>
            <w:tcW w:w="145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F973E6" w:rsidRPr="00F973E6" w:rsidTr="00F973E6">
        <w:trPr>
          <w:trHeight w:val="454"/>
        </w:trPr>
        <w:tc>
          <w:tcPr>
            <w:tcW w:w="42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val="uk-UA" w:eastAsia="ru-RU"/>
              </w:rPr>
            </w:pPr>
            <w:r w:rsidRPr="00F973E6">
              <w:rPr>
                <w:rFonts w:ascii="Times New Roman" w:eastAsia="Times New Roman" w:hAnsi="Times New Roman" w:cs="Times New Roman"/>
                <w:bdr w:val="none" w:sz="0" w:space="0" w:color="auto" w:frame="1"/>
                <w:lang w:val="uk-UA" w:eastAsia="ru-RU"/>
              </w:rPr>
              <w:t>Кількість працівників, які підвищили рівень кваліфікації</w:t>
            </w:r>
          </w:p>
        </w:tc>
        <w:tc>
          <w:tcPr>
            <w:tcW w:w="192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добре </w:t>
            </w:r>
          </w:p>
        </w:tc>
        <w:tc>
          <w:tcPr>
            <w:tcW w:w="2192"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45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rPr>
          <w:trHeight w:val="317"/>
        </w:trPr>
        <w:tc>
          <w:tcPr>
            <w:tcW w:w="4212"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Періодичність здійснення моніторингу</w:t>
            </w:r>
          </w:p>
        </w:tc>
        <w:tc>
          <w:tcPr>
            <w:tcW w:w="1921" w:type="dxa"/>
            <w:tcBorders>
              <w:top w:val="nil"/>
              <w:left w:val="nil"/>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92" w:type="dxa"/>
            <w:tcBorders>
              <w:top w:val="nil"/>
              <w:left w:val="nil"/>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c>
          <w:tcPr>
            <w:tcW w:w="1456" w:type="dxa"/>
            <w:gridSpan w:val="2"/>
            <w:tcBorders>
              <w:top w:val="nil"/>
              <w:left w:val="nil"/>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r>
      <w:tr w:rsidR="006E4304" w:rsidRPr="00F973E6" w:rsidTr="006E4304">
        <w:trPr>
          <w:trHeight w:val="585"/>
        </w:trPr>
        <w:tc>
          <w:tcPr>
            <w:tcW w:w="4212"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Відповідність встановлених показників якості надання соціальної послуги</w:t>
            </w:r>
          </w:p>
        </w:tc>
        <w:tc>
          <w:tcPr>
            <w:tcW w:w="1921"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добре</w:t>
            </w:r>
          </w:p>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c>
          <w:tcPr>
            <w:tcW w:w="219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c>
          <w:tcPr>
            <w:tcW w:w="1456"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r>
      <w:tr w:rsidR="006E4304" w:rsidRPr="00F973E6" w:rsidTr="006E4304">
        <w:tc>
          <w:tcPr>
            <w:tcW w:w="4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lang w:eastAsia="ru-RU"/>
              </w:rPr>
              <w:t> </w:t>
            </w:r>
            <w:r w:rsidRPr="00F973E6">
              <w:rPr>
                <w:rFonts w:ascii="Times New Roman" w:eastAsia="Times New Roman" w:hAnsi="Times New Roman" w:cs="Times New Roman"/>
                <w:b/>
                <w:bCs/>
                <w:bdr w:val="none" w:sz="0" w:space="0" w:color="auto" w:frame="1"/>
                <w:lang w:val="uk-UA" w:eastAsia="ru-RU"/>
              </w:rPr>
              <w:t>Показники кількісні</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lang w:eastAsia="ru-RU"/>
              </w:rPr>
              <w:t> </w:t>
            </w:r>
          </w:p>
        </w:tc>
        <w:tc>
          <w:tcPr>
            <w:tcW w:w="19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0% до 20% (добре)</w:t>
            </w:r>
          </w:p>
        </w:tc>
        <w:tc>
          <w:tcPr>
            <w:tcW w:w="2201"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21% до 50% (задовільно)</w:t>
            </w:r>
          </w:p>
        </w:tc>
        <w:tc>
          <w:tcPr>
            <w:tcW w:w="14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bCs/>
                <w:bdr w:val="none" w:sz="0" w:space="0" w:color="auto" w:frame="1"/>
                <w:lang w:val="uk-UA" w:eastAsia="ru-RU"/>
              </w:rPr>
            </w:pPr>
            <w:r w:rsidRPr="00F973E6">
              <w:rPr>
                <w:rFonts w:ascii="Times New Roman" w:eastAsia="Times New Roman" w:hAnsi="Times New Roman" w:cs="Times New Roman"/>
                <w:b/>
                <w:bCs/>
                <w:bdr w:val="none" w:sz="0" w:space="0" w:color="auto" w:frame="1"/>
                <w:lang w:val="uk-UA" w:eastAsia="ru-RU"/>
              </w:rPr>
              <w:t>Від 51% до 100%</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(незадовільно)</w:t>
            </w:r>
          </w:p>
        </w:tc>
      </w:tr>
      <w:tr w:rsidR="006E4304" w:rsidRPr="00F973E6" w:rsidTr="006E4304">
        <w:tc>
          <w:tcPr>
            <w:tcW w:w="42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Кількість скарг та</w:t>
            </w:r>
          </w:p>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результат їх розгляду</w:t>
            </w:r>
          </w:p>
        </w:tc>
        <w:tc>
          <w:tcPr>
            <w:tcW w:w="192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20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447"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bl>
    <w:p w:rsidR="00C130AF" w:rsidRPr="00F973E6" w:rsidRDefault="00C130AF" w:rsidP="00C130AF">
      <w:pPr>
        <w:pStyle w:val="a4"/>
        <w:spacing w:line="240" w:lineRule="auto"/>
        <w:ind w:left="0" w:firstLine="708"/>
        <w:jc w:val="both"/>
        <w:rPr>
          <w:rFonts w:ascii="Times New Roman" w:hAnsi="Times New Roman" w:cs="Times New Roman"/>
          <w:sz w:val="24"/>
          <w:szCs w:val="24"/>
          <w:lang w:val="uk-UA"/>
        </w:rPr>
      </w:pPr>
      <w:r w:rsidRPr="00F973E6">
        <w:rPr>
          <w:rFonts w:ascii="Times New Roman" w:eastAsia="Times New Roman" w:hAnsi="Times New Roman" w:cs="Times New Roman"/>
          <w:sz w:val="24"/>
          <w:szCs w:val="24"/>
          <w:bdr w:val="none" w:sz="0" w:space="0" w:color="auto" w:frame="1"/>
          <w:shd w:val="clear" w:color="auto" w:fill="FFFFFF"/>
          <w:lang w:val="uk-UA" w:eastAsia="ru-RU"/>
        </w:rPr>
        <w:t>Оцінка якості надання соціальної послуги стаціонарний догляд визначалась із застосуванням шкали оцінки якісних та кількісних показників якості надання соціальної послуги, відпо</w:t>
      </w:r>
      <w:r w:rsidRPr="00F973E6">
        <w:rPr>
          <w:rFonts w:ascii="Times New Roman" w:hAnsi="Times New Roman" w:cs="Times New Roman"/>
          <w:sz w:val="24"/>
          <w:szCs w:val="24"/>
          <w:lang w:val="uk-UA"/>
        </w:rPr>
        <w:t>відає рівню – «</w:t>
      </w:r>
      <w:r w:rsidR="008B526B" w:rsidRPr="00F973E6">
        <w:rPr>
          <w:rFonts w:ascii="Times New Roman" w:hAnsi="Times New Roman" w:cs="Times New Roman"/>
          <w:sz w:val="24"/>
          <w:szCs w:val="24"/>
          <w:lang w:val="uk-UA"/>
        </w:rPr>
        <w:t>Добре</w:t>
      </w:r>
      <w:r w:rsidRPr="00F973E6">
        <w:rPr>
          <w:rFonts w:ascii="Times New Roman" w:hAnsi="Times New Roman" w:cs="Times New Roman"/>
          <w:sz w:val="24"/>
          <w:szCs w:val="24"/>
          <w:lang w:val="uk-UA"/>
        </w:rPr>
        <w:t>».</w:t>
      </w:r>
    </w:p>
    <w:p w:rsidR="00C130AF" w:rsidRPr="00F973E6" w:rsidRDefault="00C130AF" w:rsidP="009F38C8">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eastAsia="Times New Roman" w:hAnsi="Times New Roman" w:cs="Times New Roman"/>
          <w:b/>
          <w:sz w:val="24"/>
          <w:szCs w:val="24"/>
          <w:u w:val="single"/>
          <w:lang w:val="uk-UA" w:eastAsia="ru-RU"/>
        </w:rPr>
      </w:pPr>
      <w:r w:rsidRPr="00F973E6">
        <w:rPr>
          <w:rFonts w:ascii="Times New Roman" w:hAnsi="Times New Roman" w:cs="Times New Roman"/>
          <w:b/>
          <w:sz w:val="24"/>
          <w:szCs w:val="24"/>
          <w:u w:val="single"/>
          <w:lang w:val="uk-UA"/>
        </w:rPr>
        <w:t>Соціальний супровід сімей/осіб, які</w:t>
      </w:r>
      <w:r w:rsidRPr="00F973E6">
        <w:rPr>
          <w:rFonts w:ascii="Times New Roman" w:eastAsia="Times New Roman" w:hAnsi="Times New Roman" w:cs="Times New Roman"/>
          <w:b/>
          <w:sz w:val="24"/>
          <w:szCs w:val="24"/>
          <w:u w:val="single"/>
          <w:lang w:val="uk-UA" w:eastAsia="ru-RU"/>
        </w:rPr>
        <w:t xml:space="preserve"> перебувають</w:t>
      </w:r>
    </w:p>
    <w:p w:rsidR="00C130AF" w:rsidRPr="00F973E6" w:rsidRDefault="00C130AF" w:rsidP="009F38C8">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eastAsia="Times New Roman" w:hAnsi="Times New Roman" w:cs="Times New Roman"/>
          <w:b/>
          <w:sz w:val="24"/>
          <w:szCs w:val="24"/>
          <w:u w:val="single"/>
          <w:lang w:val="uk-UA" w:eastAsia="ru-RU"/>
        </w:rPr>
      </w:pPr>
      <w:r w:rsidRPr="00F973E6">
        <w:rPr>
          <w:rFonts w:ascii="Times New Roman" w:eastAsia="Times New Roman" w:hAnsi="Times New Roman" w:cs="Times New Roman"/>
          <w:b/>
          <w:sz w:val="24"/>
          <w:szCs w:val="24"/>
          <w:u w:val="single"/>
          <w:lang w:val="uk-UA" w:eastAsia="ru-RU"/>
        </w:rPr>
        <w:t>у складних життєвих обставинах:</w:t>
      </w:r>
    </w:p>
    <w:p w:rsidR="00EA380F" w:rsidRPr="00F973E6" w:rsidRDefault="00834CD3" w:rsidP="00133DDB">
      <w:pPr>
        <w:pStyle w:val="rvps2"/>
        <w:shd w:val="clear" w:color="auto" w:fill="FFFFFF"/>
        <w:spacing w:before="0" w:beforeAutospacing="0" w:after="150" w:afterAutospacing="0"/>
        <w:ind w:firstLine="709"/>
        <w:contextualSpacing/>
        <w:jc w:val="both"/>
        <w:rPr>
          <w:shd w:val="clear" w:color="auto" w:fill="FFFFFF"/>
          <w:lang w:val="uk-UA"/>
        </w:rPr>
      </w:pPr>
      <w:r w:rsidRPr="00F973E6">
        <w:rPr>
          <w:b/>
          <w:lang w:val="uk-UA"/>
        </w:rPr>
        <w:t>А</w:t>
      </w:r>
      <w:r w:rsidRPr="00F973E6">
        <w:rPr>
          <w:b/>
          <w:bCs/>
          <w:bdr w:val="none" w:sz="0" w:space="0" w:color="auto" w:frame="1"/>
          <w:lang w:val="uk-UA"/>
        </w:rPr>
        <w:t>дресність та індивідуальний підхід:</w:t>
      </w:r>
      <w:r w:rsidRPr="00F973E6">
        <w:rPr>
          <w:b/>
          <w:bdr w:val="none" w:sz="0" w:space="0" w:color="auto" w:frame="1"/>
          <w:lang w:val="uk-UA"/>
        </w:rPr>
        <w:t xml:space="preserve">  </w:t>
      </w:r>
      <w:r w:rsidR="00755224" w:rsidRPr="00F973E6">
        <w:rPr>
          <w:shd w:val="clear" w:color="auto" w:fill="FFFFFF"/>
          <w:lang w:val="uk-UA"/>
        </w:rPr>
        <w:t xml:space="preserve">Індивідуальні потреби отримувача соціальної послуги соціального супроводу визначаються шляхом їх оцінки ( вивчення потреб отримувача соціальної послуги, визначення причин виникнення СЖО, ступеня їх впливу на стан і потреби </w:t>
      </w:r>
    </w:p>
    <w:p w:rsidR="00133DDB" w:rsidRPr="00F973E6" w:rsidRDefault="00755224" w:rsidP="008C5D24">
      <w:pPr>
        <w:pStyle w:val="rvps2"/>
        <w:shd w:val="clear" w:color="auto" w:fill="FFFFFF"/>
        <w:spacing w:before="0" w:beforeAutospacing="0" w:after="150" w:afterAutospacing="0"/>
        <w:contextualSpacing/>
        <w:jc w:val="both"/>
        <w:rPr>
          <w:shd w:val="clear" w:color="auto" w:fill="FFFFFF"/>
          <w:lang w:val="uk-UA"/>
        </w:rPr>
      </w:pPr>
      <w:r w:rsidRPr="00F973E6">
        <w:rPr>
          <w:shd w:val="clear" w:color="auto" w:fill="FFFFFF"/>
          <w:lang w:val="uk-UA"/>
        </w:rPr>
        <w:t xml:space="preserve">отримувача послуг, наявності негативного впливу на рівень виконання батьківських обов’язків з виховання, догляду та утримання дітей, сильних сторін сім’ї (особи) та залучення ресурсів самої сім’ї, найближчого її оточення та громади) </w:t>
      </w:r>
      <w:r w:rsidR="003C1C6E" w:rsidRPr="00F973E6">
        <w:rPr>
          <w:lang w:val="uk-UA"/>
        </w:rPr>
        <w:t>За результатами</w:t>
      </w:r>
      <w:r w:rsidRPr="00F973E6">
        <w:rPr>
          <w:lang w:val="uk-UA"/>
        </w:rPr>
        <w:t xml:space="preserve"> оцінки потреб </w:t>
      </w:r>
      <w:r w:rsidR="003C1C6E" w:rsidRPr="00F973E6">
        <w:rPr>
          <w:lang w:val="uk-UA"/>
        </w:rPr>
        <w:t xml:space="preserve"> складається індивідуальний план, який переглядається </w:t>
      </w:r>
      <w:r w:rsidR="003C1C6E" w:rsidRPr="00F973E6">
        <w:rPr>
          <w:shd w:val="clear" w:color="auto" w:fill="FFFFFF"/>
          <w:lang w:val="uk-UA"/>
        </w:rPr>
        <w:t>через місяць від початку соціального супроводу.</w:t>
      </w:r>
    </w:p>
    <w:p w:rsidR="00F973E6" w:rsidRPr="00F973E6" w:rsidRDefault="00834CD3" w:rsidP="00133DDB">
      <w:pPr>
        <w:pStyle w:val="rvps2"/>
        <w:shd w:val="clear" w:color="auto" w:fill="FFFFFF"/>
        <w:spacing w:before="0" w:beforeAutospacing="0" w:after="150" w:afterAutospacing="0"/>
        <w:ind w:firstLine="709"/>
        <w:contextualSpacing/>
        <w:jc w:val="both"/>
        <w:rPr>
          <w:bdr w:val="none" w:sz="0" w:space="0" w:color="auto" w:frame="1"/>
          <w:lang w:val="uk-UA"/>
        </w:rPr>
      </w:pPr>
      <w:r w:rsidRPr="00F973E6">
        <w:rPr>
          <w:b/>
          <w:bCs/>
          <w:bdr w:val="none" w:sz="0" w:space="0" w:color="auto" w:frame="1"/>
          <w:lang w:val="uk-UA"/>
        </w:rPr>
        <w:t xml:space="preserve">Результативність: </w:t>
      </w:r>
      <w:r w:rsidRPr="00F973E6">
        <w:rPr>
          <w:bdr w:val="none" w:sz="0" w:space="0" w:color="auto" w:frame="1"/>
          <w:lang w:val="uk-UA"/>
        </w:rPr>
        <w:t xml:space="preserve">Проведено анкетування </w:t>
      </w:r>
      <w:r w:rsidR="00306768" w:rsidRPr="00F973E6">
        <w:rPr>
          <w:bdr w:val="none" w:sz="0" w:space="0" w:color="auto" w:frame="1"/>
          <w:lang w:val="uk-UA"/>
        </w:rPr>
        <w:t xml:space="preserve">отримувачів соціальної послуги </w:t>
      </w:r>
      <w:r w:rsidRPr="00F973E6">
        <w:rPr>
          <w:bdr w:val="none" w:sz="0" w:space="0" w:color="auto" w:frame="1"/>
          <w:lang w:val="uk-UA"/>
        </w:rPr>
        <w:t xml:space="preserve">з метою визначення рівня задоволеності соціальними послугами, в  ході якого виявлено, що  </w:t>
      </w:r>
      <w:r w:rsidR="00306768" w:rsidRPr="00F973E6">
        <w:rPr>
          <w:bdr w:val="none" w:sz="0" w:space="0" w:color="auto" w:frame="1"/>
          <w:lang w:val="uk-UA"/>
        </w:rPr>
        <w:t>всі</w:t>
      </w:r>
      <w:r w:rsidRPr="00F973E6">
        <w:rPr>
          <w:bdr w:val="none" w:sz="0" w:space="0" w:color="auto" w:frame="1"/>
          <w:lang w:val="uk-UA"/>
        </w:rPr>
        <w:t xml:space="preserve"> опитаних задоволені рівнем надання соціальн</w:t>
      </w:r>
      <w:r w:rsidR="00BE6799" w:rsidRPr="00F973E6">
        <w:rPr>
          <w:bdr w:val="none" w:sz="0" w:space="0" w:color="auto" w:frame="1"/>
          <w:lang w:val="uk-UA"/>
        </w:rPr>
        <w:t>ої послуги соціальний супровід осіб сімей, які перебувають у складних життєвих обставина</w:t>
      </w:r>
      <w:r w:rsidRPr="00F973E6">
        <w:rPr>
          <w:bdr w:val="none" w:sz="0" w:space="0" w:color="auto" w:frame="1"/>
          <w:lang w:val="uk-UA"/>
        </w:rPr>
        <w:t>х</w:t>
      </w:r>
      <w:r w:rsidR="00306768" w:rsidRPr="00F973E6">
        <w:rPr>
          <w:bdr w:val="none" w:sz="0" w:space="0" w:color="auto" w:frame="1"/>
          <w:lang w:val="uk-UA"/>
        </w:rPr>
        <w:t xml:space="preserve">, як </w:t>
      </w:r>
      <w:r w:rsidRPr="00F973E6">
        <w:rPr>
          <w:bdr w:val="none" w:sz="0" w:space="0" w:color="auto" w:frame="1"/>
          <w:lang w:val="uk-UA"/>
        </w:rPr>
        <w:t xml:space="preserve"> результат</w:t>
      </w:r>
      <w:r w:rsidR="00306768" w:rsidRPr="00F973E6">
        <w:rPr>
          <w:bdr w:val="none" w:sz="0" w:space="0" w:color="auto" w:frame="1"/>
          <w:lang w:val="uk-UA"/>
        </w:rPr>
        <w:t xml:space="preserve"> - </w:t>
      </w:r>
      <w:r w:rsidRPr="00F973E6">
        <w:rPr>
          <w:bdr w:val="none" w:sz="0" w:space="0" w:color="auto" w:frame="1"/>
          <w:lang w:val="uk-UA"/>
        </w:rPr>
        <w:t xml:space="preserve">у  отримувачів соціальних послуг відбулися </w:t>
      </w:r>
    </w:p>
    <w:p w:rsidR="00F973E6" w:rsidRPr="00F973E6" w:rsidRDefault="00F973E6" w:rsidP="00F973E6">
      <w:pPr>
        <w:pStyle w:val="rvps2"/>
        <w:shd w:val="clear" w:color="auto" w:fill="FFFFFF"/>
        <w:spacing w:before="0" w:beforeAutospacing="0" w:after="150" w:afterAutospacing="0"/>
        <w:contextualSpacing/>
        <w:jc w:val="both"/>
        <w:rPr>
          <w:bdr w:val="none" w:sz="0" w:space="0" w:color="auto" w:frame="1"/>
          <w:lang w:val="uk-UA"/>
        </w:rPr>
      </w:pPr>
    </w:p>
    <w:p w:rsidR="00F973E6" w:rsidRPr="00F973E6" w:rsidRDefault="00F973E6" w:rsidP="00F973E6">
      <w:pPr>
        <w:pStyle w:val="rvps2"/>
        <w:shd w:val="clear" w:color="auto" w:fill="FFFFFF"/>
        <w:spacing w:before="0" w:beforeAutospacing="0" w:after="150" w:afterAutospacing="0"/>
        <w:contextualSpacing/>
        <w:jc w:val="both"/>
        <w:rPr>
          <w:bdr w:val="none" w:sz="0" w:space="0" w:color="auto" w:frame="1"/>
          <w:lang w:val="uk-UA"/>
        </w:rPr>
      </w:pPr>
    </w:p>
    <w:p w:rsidR="00133DDB" w:rsidRPr="00F973E6" w:rsidRDefault="00834CD3" w:rsidP="00F973E6">
      <w:pPr>
        <w:pStyle w:val="rvps2"/>
        <w:shd w:val="clear" w:color="auto" w:fill="FFFFFF"/>
        <w:spacing w:before="0" w:beforeAutospacing="0" w:after="150" w:afterAutospacing="0"/>
        <w:contextualSpacing/>
        <w:jc w:val="both"/>
        <w:rPr>
          <w:bdr w:val="none" w:sz="0" w:space="0" w:color="auto" w:frame="1"/>
          <w:lang w:val="uk-UA"/>
        </w:rPr>
      </w:pPr>
      <w:r w:rsidRPr="00F973E6">
        <w:rPr>
          <w:bdr w:val="none" w:sz="0" w:space="0" w:color="auto" w:frame="1"/>
          <w:lang w:val="uk-UA"/>
        </w:rPr>
        <w:t xml:space="preserve">позитивні зміни у стані (емоційному, психологічному, фізичному) порівняно з періодом, коли соціальні послуги не надавались. </w:t>
      </w:r>
    </w:p>
    <w:p w:rsidR="00133DDB" w:rsidRPr="00F973E6" w:rsidRDefault="00905995" w:rsidP="00133DDB">
      <w:pPr>
        <w:pStyle w:val="rvps2"/>
        <w:shd w:val="clear" w:color="auto" w:fill="FFFFFF"/>
        <w:spacing w:before="0" w:beforeAutospacing="0" w:after="150" w:afterAutospacing="0"/>
        <w:ind w:firstLine="709"/>
        <w:contextualSpacing/>
        <w:jc w:val="both"/>
        <w:rPr>
          <w:bdr w:val="none" w:sz="0" w:space="0" w:color="auto" w:frame="1"/>
          <w:lang w:val="uk-UA"/>
        </w:rPr>
      </w:pPr>
      <w:r w:rsidRPr="00F973E6">
        <w:rPr>
          <w:bdr w:val="none" w:sz="0" w:space="0" w:color="auto" w:frame="1"/>
          <w:lang w:val="uk-UA"/>
        </w:rPr>
        <w:t>С</w:t>
      </w:r>
      <w:r w:rsidR="00834CD3" w:rsidRPr="00F973E6">
        <w:rPr>
          <w:bdr w:val="none" w:sz="0" w:space="0" w:color="auto" w:frame="1"/>
          <w:lang w:val="uk-UA"/>
        </w:rPr>
        <w:t>карг стосовно надання соціальн</w:t>
      </w:r>
      <w:r w:rsidR="00D26643" w:rsidRPr="00F973E6">
        <w:rPr>
          <w:bdr w:val="none" w:sz="0" w:space="0" w:color="auto" w:frame="1"/>
          <w:lang w:val="uk-UA"/>
        </w:rPr>
        <w:t>ої</w:t>
      </w:r>
      <w:r w:rsidR="00834CD3" w:rsidRPr="00F973E6">
        <w:rPr>
          <w:bdr w:val="none" w:sz="0" w:space="0" w:color="auto" w:frame="1"/>
          <w:lang w:val="uk-UA"/>
        </w:rPr>
        <w:t xml:space="preserve"> послуг</w:t>
      </w:r>
      <w:r w:rsidR="00D26643" w:rsidRPr="00F973E6">
        <w:rPr>
          <w:bdr w:val="none" w:sz="0" w:space="0" w:color="auto" w:frame="1"/>
          <w:lang w:val="uk-UA"/>
        </w:rPr>
        <w:t>и</w:t>
      </w:r>
      <w:r w:rsidR="00834CD3" w:rsidRPr="00F973E6">
        <w:rPr>
          <w:bdr w:val="none" w:sz="0" w:space="0" w:color="auto" w:frame="1"/>
          <w:lang w:val="uk-UA"/>
        </w:rPr>
        <w:t xml:space="preserve"> від отримувачів не надходи</w:t>
      </w:r>
      <w:r w:rsidR="003C1C6E" w:rsidRPr="00F973E6">
        <w:rPr>
          <w:bdr w:val="none" w:sz="0" w:space="0" w:color="auto" w:frame="1"/>
          <w:lang w:val="uk-UA"/>
        </w:rPr>
        <w:t>ло. Згідно проведених опитувань, отримувачі послуг задоволені роботою працівників відділення.</w:t>
      </w:r>
    </w:p>
    <w:p w:rsidR="00EA380F" w:rsidRPr="00F973E6" w:rsidRDefault="00BE6799" w:rsidP="00EA380F">
      <w:pPr>
        <w:pStyle w:val="rvps2"/>
        <w:shd w:val="clear" w:color="auto" w:fill="FFFFFF"/>
        <w:spacing w:before="0" w:beforeAutospacing="0" w:after="150" w:afterAutospacing="0"/>
        <w:ind w:firstLine="709"/>
        <w:contextualSpacing/>
        <w:jc w:val="both"/>
        <w:rPr>
          <w:lang w:val="uk-UA"/>
        </w:rPr>
      </w:pPr>
      <w:r w:rsidRPr="00F973E6">
        <w:rPr>
          <w:lang w:val="uk-UA"/>
        </w:rPr>
        <w:t>Працівники   відділення   заохочувались премією згідно до Положення про оплату праці та матеріальне стимулювання працівників Центру.</w:t>
      </w:r>
    </w:p>
    <w:p w:rsidR="00EA380F" w:rsidRPr="00F973E6" w:rsidRDefault="009F5EBE" w:rsidP="00EA380F">
      <w:pPr>
        <w:pStyle w:val="rvps2"/>
        <w:shd w:val="clear" w:color="auto" w:fill="FFFFFF"/>
        <w:spacing w:before="0" w:beforeAutospacing="0" w:after="150" w:afterAutospacing="0"/>
        <w:ind w:firstLine="709"/>
        <w:contextualSpacing/>
        <w:jc w:val="both"/>
        <w:rPr>
          <w:bdr w:val="none" w:sz="0" w:space="0" w:color="auto" w:frame="1"/>
          <w:lang w:val="uk-UA"/>
        </w:rPr>
      </w:pPr>
      <w:r w:rsidRPr="00F973E6">
        <w:rPr>
          <w:b/>
          <w:bCs/>
          <w:bdr w:val="none" w:sz="0" w:space="0" w:color="auto" w:frame="1"/>
          <w:lang w:val="uk-UA"/>
        </w:rPr>
        <w:t>Своєчасність:</w:t>
      </w:r>
      <w:r w:rsidRPr="00F973E6">
        <w:rPr>
          <w:bdr w:val="none" w:sz="0" w:space="0" w:color="auto" w:frame="1"/>
          <w:lang w:val="uk-UA"/>
        </w:rPr>
        <w:t xml:space="preserve">  рішення про надання соціальної послуги чи відмову у її наданні приймається виконавчим комітетом відповідної сільської ради   в терміни згідно до  чинного законодавства. </w:t>
      </w:r>
    </w:p>
    <w:p w:rsidR="00EA380F" w:rsidRPr="00F973E6" w:rsidRDefault="009F5EBE" w:rsidP="00EA380F">
      <w:pPr>
        <w:pStyle w:val="rvps2"/>
        <w:shd w:val="clear" w:color="auto" w:fill="FFFFFF"/>
        <w:spacing w:before="0" w:beforeAutospacing="0" w:after="150" w:afterAutospacing="0"/>
        <w:ind w:firstLine="709"/>
        <w:contextualSpacing/>
        <w:jc w:val="both"/>
        <w:rPr>
          <w:shd w:val="clear" w:color="auto" w:fill="FFFFFF"/>
          <w:lang w:val="uk-UA"/>
        </w:rPr>
      </w:pPr>
      <w:r w:rsidRPr="00F973E6">
        <w:rPr>
          <w:shd w:val="clear" w:color="auto" w:fill="FFFFFF"/>
          <w:lang w:val="uk-UA"/>
        </w:rPr>
        <w:t>З кожним отримувачем соціальної послуги укладений договір про  надання соціальної послуги.</w:t>
      </w:r>
    </w:p>
    <w:p w:rsidR="0060559A" w:rsidRPr="00F973E6" w:rsidRDefault="00834CD3" w:rsidP="0060559A">
      <w:pPr>
        <w:pStyle w:val="rvps2"/>
        <w:shd w:val="clear" w:color="auto" w:fill="FFFFFF"/>
        <w:spacing w:before="0" w:beforeAutospacing="0" w:after="150" w:afterAutospacing="0"/>
        <w:ind w:firstLine="709"/>
        <w:contextualSpacing/>
        <w:jc w:val="both"/>
        <w:rPr>
          <w:bdr w:val="none" w:sz="0" w:space="0" w:color="auto" w:frame="1"/>
          <w:lang w:val="uk-UA"/>
        </w:rPr>
      </w:pPr>
      <w:r w:rsidRPr="00F973E6">
        <w:rPr>
          <w:b/>
          <w:bCs/>
          <w:bdr w:val="none" w:sz="0" w:space="0" w:color="auto" w:frame="1"/>
          <w:lang w:val="uk-UA"/>
        </w:rPr>
        <w:t>Доступність та відкритість</w:t>
      </w:r>
      <w:r w:rsidR="00905995" w:rsidRPr="00F973E6">
        <w:rPr>
          <w:b/>
          <w:bCs/>
          <w:bdr w:val="none" w:sz="0" w:space="0" w:color="auto" w:frame="1"/>
          <w:lang w:val="uk-UA"/>
        </w:rPr>
        <w:t>:</w:t>
      </w:r>
      <w:r w:rsidR="0060559A" w:rsidRPr="00F973E6">
        <w:rPr>
          <w:b/>
          <w:bCs/>
          <w:bdr w:val="none" w:sz="0" w:space="0" w:color="auto" w:frame="1"/>
          <w:lang w:val="uk-UA"/>
        </w:rPr>
        <w:t xml:space="preserve"> </w:t>
      </w:r>
      <w:r w:rsidR="0060559A" w:rsidRPr="00F973E6">
        <w:rPr>
          <w:bCs/>
          <w:bdr w:val="none" w:sz="0" w:space="0" w:color="auto" w:frame="1"/>
          <w:lang w:val="uk-UA"/>
        </w:rPr>
        <w:t xml:space="preserve">Відділення соціальної роботи розташоване </w:t>
      </w:r>
      <w:proofErr w:type="spellStart"/>
      <w:r w:rsidR="0060559A" w:rsidRPr="00F973E6">
        <w:rPr>
          <w:bCs/>
          <w:bdr w:val="none" w:sz="0" w:space="0" w:color="auto" w:frame="1"/>
          <w:lang w:val="uk-UA"/>
        </w:rPr>
        <w:t>с.Привовчанське</w:t>
      </w:r>
      <w:proofErr w:type="spellEnd"/>
      <w:r w:rsidR="0060559A" w:rsidRPr="00F973E6">
        <w:rPr>
          <w:bCs/>
          <w:bdr w:val="none" w:sz="0" w:space="0" w:color="auto" w:frame="1"/>
          <w:lang w:val="uk-UA"/>
        </w:rPr>
        <w:t xml:space="preserve">. </w:t>
      </w:r>
      <w:r w:rsidR="0060559A" w:rsidRPr="00F973E6">
        <w:rPr>
          <w:bdr w:val="none" w:sz="0" w:space="0" w:color="auto" w:frame="1"/>
          <w:lang w:val="uk-UA"/>
        </w:rPr>
        <w:t>Приміщення відповідає санітарним та протипожежним вимогам.</w:t>
      </w:r>
    </w:p>
    <w:p w:rsidR="00EA380F" w:rsidRPr="00F973E6" w:rsidRDefault="00834CD3" w:rsidP="00EA380F">
      <w:pPr>
        <w:pStyle w:val="rvps2"/>
        <w:shd w:val="clear" w:color="auto" w:fill="FFFFFF"/>
        <w:spacing w:before="0" w:beforeAutospacing="0" w:after="150" w:afterAutospacing="0"/>
        <w:ind w:firstLine="709"/>
        <w:contextualSpacing/>
        <w:jc w:val="both"/>
        <w:rPr>
          <w:bdr w:val="none" w:sz="0" w:space="0" w:color="auto" w:frame="1"/>
          <w:lang w:val="uk-UA"/>
        </w:rPr>
      </w:pPr>
      <w:r w:rsidRPr="00F973E6">
        <w:rPr>
          <w:bdr w:val="none" w:sz="0" w:space="0" w:color="auto" w:frame="1"/>
          <w:lang w:val="uk-UA"/>
        </w:rPr>
        <w:t xml:space="preserve">На </w:t>
      </w:r>
      <w:r w:rsidR="00905995" w:rsidRPr="00F973E6">
        <w:rPr>
          <w:bdr w:val="none" w:sz="0" w:space="0" w:color="auto" w:frame="1"/>
          <w:lang w:val="uk-UA"/>
        </w:rPr>
        <w:t>сайті Троїцької сільської ради, на сторінці у Фейсбук</w:t>
      </w:r>
      <w:r w:rsidRPr="00F973E6">
        <w:rPr>
          <w:bdr w:val="none" w:sz="0" w:space="0" w:color="auto" w:frame="1"/>
          <w:lang w:val="uk-UA"/>
        </w:rPr>
        <w:t xml:space="preserve"> розміщено інформацію </w:t>
      </w:r>
      <w:r w:rsidR="00905995" w:rsidRPr="00F973E6">
        <w:rPr>
          <w:bdr w:val="none" w:sz="0" w:space="0" w:color="auto" w:frame="1"/>
          <w:lang w:val="uk-UA"/>
        </w:rPr>
        <w:t>про роботу відділення , перелік, умови та п</w:t>
      </w:r>
      <w:r w:rsidRPr="00F973E6">
        <w:rPr>
          <w:bdr w:val="none" w:sz="0" w:space="0" w:color="auto" w:frame="1"/>
          <w:lang w:val="uk-UA"/>
        </w:rPr>
        <w:t>орядок надання соціальних послуг</w:t>
      </w:r>
      <w:r w:rsidR="00905995" w:rsidRPr="00F973E6">
        <w:rPr>
          <w:bdr w:val="none" w:sz="0" w:space="0" w:color="auto" w:frame="1"/>
          <w:lang w:val="uk-UA"/>
        </w:rPr>
        <w:t xml:space="preserve"> відділенням</w:t>
      </w:r>
      <w:r w:rsidRPr="00F973E6">
        <w:rPr>
          <w:bdr w:val="none" w:sz="0" w:space="0" w:color="auto" w:frame="1"/>
          <w:lang w:val="uk-UA"/>
        </w:rPr>
        <w:t>.</w:t>
      </w:r>
    </w:p>
    <w:p w:rsidR="00EA380F" w:rsidRPr="00F973E6" w:rsidRDefault="00834CD3" w:rsidP="00EA380F">
      <w:pPr>
        <w:pStyle w:val="rvps2"/>
        <w:shd w:val="clear" w:color="auto" w:fill="FFFFFF"/>
        <w:spacing w:before="0" w:beforeAutospacing="0" w:after="150" w:afterAutospacing="0"/>
        <w:ind w:firstLine="709"/>
        <w:contextualSpacing/>
        <w:jc w:val="both"/>
        <w:rPr>
          <w:bdr w:val="none" w:sz="0" w:space="0" w:color="auto" w:frame="1"/>
          <w:lang w:val="uk-UA"/>
        </w:rPr>
      </w:pPr>
      <w:r w:rsidRPr="00F973E6">
        <w:rPr>
          <w:b/>
          <w:bCs/>
          <w:bdr w:val="none" w:sz="0" w:space="0" w:color="auto" w:frame="1"/>
          <w:lang w:val="uk-UA"/>
        </w:rPr>
        <w:t>Повага до гідності отримувача</w:t>
      </w:r>
      <w:r w:rsidR="00905995" w:rsidRPr="00F973E6">
        <w:rPr>
          <w:b/>
          <w:bCs/>
          <w:bdr w:val="none" w:sz="0" w:space="0" w:color="auto" w:frame="1"/>
          <w:lang w:val="uk-UA"/>
        </w:rPr>
        <w:t xml:space="preserve">: </w:t>
      </w:r>
      <w:r w:rsidR="003C1C6E" w:rsidRPr="00F973E6">
        <w:rPr>
          <w:bdr w:val="none" w:sz="0" w:space="0" w:color="auto" w:frame="1"/>
          <w:lang w:val="uk-UA"/>
        </w:rPr>
        <w:t>П</w:t>
      </w:r>
      <w:r w:rsidRPr="00F973E6">
        <w:rPr>
          <w:bdr w:val="none" w:sz="0" w:space="0" w:color="auto" w:frame="1"/>
          <w:lang w:val="uk-UA"/>
        </w:rPr>
        <w:t>рацівники відділ</w:t>
      </w:r>
      <w:r w:rsidR="00905995" w:rsidRPr="00F973E6">
        <w:rPr>
          <w:bdr w:val="none" w:sz="0" w:space="0" w:color="auto" w:frame="1"/>
          <w:lang w:val="uk-UA"/>
        </w:rPr>
        <w:t>ення</w:t>
      </w:r>
      <w:r w:rsidRPr="00F973E6">
        <w:rPr>
          <w:bdr w:val="none" w:sz="0" w:space="0" w:color="auto" w:frame="1"/>
          <w:lang w:val="uk-UA"/>
        </w:rPr>
        <w:t xml:space="preserve"> дотримуються поваги до гідності, приватного життя отримувач</w:t>
      </w:r>
      <w:r w:rsidR="00905995" w:rsidRPr="00F973E6">
        <w:rPr>
          <w:bdr w:val="none" w:sz="0" w:space="0" w:color="auto" w:frame="1"/>
          <w:lang w:val="uk-UA"/>
        </w:rPr>
        <w:t xml:space="preserve">ів </w:t>
      </w:r>
      <w:r w:rsidRPr="00F973E6">
        <w:rPr>
          <w:bdr w:val="none" w:sz="0" w:space="0" w:color="auto" w:frame="1"/>
          <w:lang w:val="uk-UA"/>
        </w:rPr>
        <w:t>соціальн</w:t>
      </w:r>
      <w:r w:rsidR="00905995" w:rsidRPr="00F973E6">
        <w:rPr>
          <w:bdr w:val="none" w:sz="0" w:space="0" w:color="auto" w:frame="1"/>
          <w:lang w:val="uk-UA"/>
        </w:rPr>
        <w:t>их</w:t>
      </w:r>
      <w:r w:rsidR="003C1C6E" w:rsidRPr="00F973E6">
        <w:rPr>
          <w:bdr w:val="none" w:sz="0" w:space="0" w:color="auto" w:frame="1"/>
          <w:lang w:val="uk-UA"/>
        </w:rPr>
        <w:t xml:space="preserve"> послуг, </w:t>
      </w:r>
      <w:r w:rsidRPr="00F973E6">
        <w:rPr>
          <w:bdr w:val="none" w:sz="0" w:space="0" w:color="auto" w:frame="1"/>
          <w:lang w:val="uk-UA"/>
        </w:rPr>
        <w:t>застосовують індивідуальний підхід (з урахуванням фізичного та психічного стану отримувачів послуги соціального супроводу) та шанобливе ставлення до політичних, релігійних та інших переконань, статі, віку, стану здоров’я, етнічного та соціального походження, сімейного та майнового стану, місця проживання, громадянства та мови отримувачів соціальної послуги соціального супроводу</w:t>
      </w:r>
      <w:r w:rsidR="003C1C6E" w:rsidRPr="00F973E6">
        <w:rPr>
          <w:bdr w:val="none" w:sz="0" w:space="0" w:color="auto" w:frame="1"/>
          <w:lang w:val="uk-UA"/>
        </w:rPr>
        <w:t xml:space="preserve">, не допускають </w:t>
      </w:r>
      <w:r w:rsidRPr="00F973E6">
        <w:rPr>
          <w:bdr w:val="none" w:sz="0" w:space="0" w:color="auto" w:frame="1"/>
          <w:lang w:val="uk-UA"/>
        </w:rPr>
        <w:t xml:space="preserve">негуманних і дискримінаційних дій, застосування фізичного, психологічного чи іншого насилля та вживають заходів щодо захисту персональних даних відповідно до вимог Законів України «Про інформацію», «Про захист персональних даних», конфіденційної інформації щодо отримувачів </w:t>
      </w:r>
      <w:r w:rsidR="00905995" w:rsidRPr="00F973E6">
        <w:rPr>
          <w:bdr w:val="none" w:sz="0" w:space="0" w:color="auto" w:frame="1"/>
          <w:lang w:val="uk-UA"/>
        </w:rPr>
        <w:t>послуг</w:t>
      </w:r>
      <w:r w:rsidR="00D2789C" w:rsidRPr="00F973E6">
        <w:rPr>
          <w:bdr w:val="none" w:sz="0" w:space="0" w:color="auto" w:frame="1"/>
          <w:lang w:val="uk-UA"/>
        </w:rPr>
        <w:t>.</w:t>
      </w:r>
    </w:p>
    <w:p w:rsidR="00EA380F" w:rsidRPr="00F973E6" w:rsidRDefault="00834CD3" w:rsidP="00EA380F">
      <w:pPr>
        <w:pStyle w:val="rvps2"/>
        <w:shd w:val="clear" w:color="auto" w:fill="FFFFFF"/>
        <w:spacing w:before="0" w:beforeAutospacing="0" w:after="150" w:afterAutospacing="0"/>
        <w:ind w:firstLine="709"/>
        <w:contextualSpacing/>
        <w:jc w:val="both"/>
        <w:rPr>
          <w:bdr w:val="none" w:sz="0" w:space="0" w:color="auto" w:frame="1"/>
          <w:lang w:val="uk-UA"/>
        </w:rPr>
      </w:pPr>
      <w:r w:rsidRPr="00F973E6">
        <w:rPr>
          <w:b/>
          <w:bCs/>
          <w:bdr w:val="none" w:sz="0" w:space="0" w:color="auto" w:frame="1"/>
          <w:lang w:val="uk-UA"/>
        </w:rPr>
        <w:t>Професійність</w:t>
      </w:r>
      <w:r w:rsidR="00905995" w:rsidRPr="00F973E6">
        <w:rPr>
          <w:b/>
          <w:bCs/>
          <w:bdr w:val="none" w:sz="0" w:space="0" w:color="auto" w:frame="1"/>
          <w:lang w:val="uk-UA"/>
        </w:rPr>
        <w:t xml:space="preserve">: </w:t>
      </w:r>
      <w:r w:rsidR="00905995" w:rsidRPr="00F973E6">
        <w:rPr>
          <w:bCs/>
          <w:bdr w:val="none" w:sz="0" w:space="0" w:color="auto" w:frame="1"/>
          <w:lang w:val="uk-UA"/>
        </w:rPr>
        <w:t xml:space="preserve">Структура, штатний розпис відділення сформовано </w:t>
      </w:r>
      <w:r w:rsidR="00090CD9" w:rsidRPr="00F973E6">
        <w:rPr>
          <w:bCs/>
          <w:bdr w:val="none" w:sz="0" w:space="0" w:color="auto" w:frame="1"/>
          <w:lang w:val="uk-UA"/>
        </w:rPr>
        <w:t>відповідно до чинного законодавства</w:t>
      </w:r>
      <w:r w:rsidR="00090CD9" w:rsidRPr="00F973E6">
        <w:rPr>
          <w:bdr w:val="none" w:sz="0" w:space="0" w:color="auto" w:frame="1"/>
          <w:lang w:val="uk-UA"/>
        </w:rPr>
        <w:t>з урахуванням спеціалізації. Назви посад відповідають  Довіднику кваліфікаційних характеристик професій працівників</w:t>
      </w:r>
      <w:r w:rsidR="003E13F2" w:rsidRPr="00F973E6">
        <w:rPr>
          <w:bdr w:val="none" w:sz="0" w:space="0" w:color="auto" w:frame="1"/>
          <w:lang w:val="uk-UA"/>
        </w:rPr>
        <w:t xml:space="preserve"> </w:t>
      </w:r>
      <w:r w:rsidR="003D7B9C" w:rsidRPr="00F973E6">
        <w:rPr>
          <w:bdr w:val="none" w:sz="0" w:space="0" w:color="auto" w:frame="1"/>
          <w:lang w:val="uk-UA"/>
        </w:rPr>
        <w:t>«Випуск 80» «Соціальні послуги»</w:t>
      </w:r>
      <w:r w:rsidR="00090CD9" w:rsidRPr="00F973E6">
        <w:rPr>
          <w:bdr w:val="none" w:sz="0" w:space="0" w:color="auto" w:frame="1"/>
          <w:lang w:val="uk-UA"/>
        </w:rPr>
        <w:t>. Всі працівники    ознайомлені з посадовими інструкціями та з правилами внутрішнього  трудового розпорядку.</w:t>
      </w:r>
    </w:p>
    <w:p w:rsidR="00EA380F" w:rsidRPr="00F973E6" w:rsidRDefault="00090CD9" w:rsidP="00EA380F">
      <w:pPr>
        <w:pStyle w:val="rvps2"/>
        <w:shd w:val="clear" w:color="auto" w:fill="FFFFFF"/>
        <w:spacing w:before="0" w:beforeAutospacing="0" w:after="150" w:afterAutospacing="0"/>
        <w:ind w:firstLine="709"/>
        <w:contextualSpacing/>
        <w:jc w:val="both"/>
        <w:rPr>
          <w:lang w:val="uk-UA"/>
        </w:rPr>
      </w:pPr>
      <w:r w:rsidRPr="00F973E6">
        <w:rPr>
          <w:bdr w:val="none" w:sz="0" w:space="0" w:color="auto" w:frame="1"/>
          <w:lang w:val="uk-UA"/>
        </w:rPr>
        <w:t>В особовій справі працівників містяться документи про освіту державного зразка. Працівники відділення постійно приймають участь у навчальних тренінгах, семінарах, пройшли відповідну підготовку.</w:t>
      </w:r>
      <w:r w:rsidR="00133DDB" w:rsidRPr="00F973E6">
        <w:rPr>
          <w:lang w:val="uk-UA"/>
        </w:rPr>
        <w:t xml:space="preserve"> </w:t>
      </w:r>
    </w:p>
    <w:p w:rsidR="008C5D24" w:rsidRPr="00F973E6" w:rsidRDefault="00133DDB" w:rsidP="008C5D24">
      <w:pPr>
        <w:pStyle w:val="rvps2"/>
        <w:shd w:val="clear" w:color="auto" w:fill="FFFFFF"/>
        <w:spacing w:before="0" w:beforeAutospacing="0" w:after="150" w:afterAutospacing="0"/>
        <w:ind w:firstLine="709"/>
        <w:contextualSpacing/>
        <w:jc w:val="both"/>
        <w:rPr>
          <w:lang w:val="uk-UA"/>
        </w:rPr>
      </w:pPr>
      <w:r w:rsidRPr="00F973E6">
        <w:rPr>
          <w:lang w:val="uk-UA"/>
        </w:rPr>
        <w:t xml:space="preserve">У період з травня по вересень 2023 року працівники відділення соціальної роботи взяли участь у пілотуванні проекту Державного стандарту соціальної послуги соціального супроводу сімей/осіб які опинились в складних життєвих обставинах, який впроваджувався Міністерством соціальної політики у співпраці з проектом технічної допомоги „Супровід урядових реформ в Україні” (далі – проект </w:t>
      </w:r>
      <w:proofErr w:type="spellStart"/>
      <w:r w:rsidRPr="00F973E6">
        <w:rPr>
          <w:lang w:val="uk-UA"/>
        </w:rPr>
        <w:t>SURGe</w:t>
      </w:r>
      <w:proofErr w:type="spellEnd"/>
      <w:r w:rsidRPr="00F973E6">
        <w:rPr>
          <w:lang w:val="uk-UA"/>
        </w:rPr>
        <w:t xml:space="preserve">), що виконується </w:t>
      </w:r>
      <w:proofErr w:type="spellStart"/>
      <w:r w:rsidRPr="00F973E6">
        <w:rPr>
          <w:lang w:val="uk-UA"/>
        </w:rPr>
        <w:t>Alinea</w:t>
      </w:r>
      <w:proofErr w:type="spellEnd"/>
      <w:r w:rsidRPr="00F973E6">
        <w:rPr>
          <w:lang w:val="uk-UA"/>
        </w:rPr>
        <w:t xml:space="preserve"> </w:t>
      </w:r>
      <w:proofErr w:type="spellStart"/>
      <w:r w:rsidRPr="00F973E6">
        <w:rPr>
          <w:lang w:val="uk-UA"/>
        </w:rPr>
        <w:t>International</w:t>
      </w:r>
      <w:proofErr w:type="spellEnd"/>
      <w:r w:rsidRPr="00F973E6">
        <w:rPr>
          <w:lang w:val="uk-UA"/>
        </w:rPr>
        <w:t xml:space="preserve"> </w:t>
      </w:r>
      <w:proofErr w:type="spellStart"/>
      <w:r w:rsidRPr="00F973E6">
        <w:rPr>
          <w:lang w:val="uk-UA"/>
        </w:rPr>
        <w:t>Ltd</w:t>
      </w:r>
      <w:proofErr w:type="spellEnd"/>
      <w:r w:rsidRPr="00F973E6">
        <w:rPr>
          <w:lang w:val="uk-UA"/>
        </w:rPr>
        <w:t>. за підтримки Уряду Канади.  Під час апробації проекту було охоплено 3 сім’ї, в яких виховується 9 дітей.</w:t>
      </w:r>
    </w:p>
    <w:p w:rsidR="008C5D24" w:rsidRPr="00F973E6" w:rsidRDefault="008C5D24" w:rsidP="008C5D24">
      <w:pPr>
        <w:pStyle w:val="rvps2"/>
        <w:shd w:val="clear" w:color="auto" w:fill="FFFFFF"/>
        <w:spacing w:before="0" w:beforeAutospacing="0" w:after="150" w:afterAutospacing="0"/>
        <w:ind w:firstLine="709"/>
        <w:contextualSpacing/>
        <w:jc w:val="both"/>
        <w:rPr>
          <w:bdr w:val="none" w:sz="0" w:space="0" w:color="auto" w:frame="1"/>
          <w:lang w:val="uk-UA"/>
        </w:rPr>
      </w:pPr>
      <w:r w:rsidRPr="00F973E6">
        <w:rPr>
          <w:bdr w:val="none" w:sz="0" w:space="0" w:color="auto" w:frame="1"/>
          <w:lang w:val="uk-UA"/>
        </w:rPr>
        <w:t>Щ</w:t>
      </w:r>
      <w:r w:rsidR="00090CD9" w:rsidRPr="00F973E6">
        <w:rPr>
          <w:bdr w:val="none" w:sz="0" w:space="0" w:color="auto" w:frame="1"/>
          <w:lang w:val="uk-UA"/>
        </w:rPr>
        <w:t xml:space="preserve">ороку надавачі соціальних послуг проходять профілактичний медогляд, є в наявності особові медичні книжки. </w:t>
      </w:r>
    </w:p>
    <w:p w:rsidR="008C5D24" w:rsidRPr="00F973E6" w:rsidRDefault="00090CD9" w:rsidP="008C5D24">
      <w:pPr>
        <w:pStyle w:val="rvps2"/>
        <w:shd w:val="clear" w:color="auto" w:fill="FFFFFF"/>
        <w:spacing w:before="0" w:beforeAutospacing="0" w:after="150" w:afterAutospacing="0"/>
        <w:ind w:firstLine="709"/>
        <w:contextualSpacing/>
        <w:jc w:val="both"/>
        <w:rPr>
          <w:bdr w:val="none" w:sz="0" w:space="0" w:color="auto" w:frame="1"/>
          <w:shd w:val="clear" w:color="auto" w:fill="FFFFFF"/>
          <w:lang w:val="uk-UA"/>
        </w:rPr>
      </w:pPr>
      <w:r w:rsidRPr="00F973E6">
        <w:rPr>
          <w:bdr w:val="none" w:sz="0" w:space="0" w:color="auto" w:frame="1"/>
          <w:shd w:val="clear" w:color="auto" w:fill="FFFFFF"/>
          <w:lang w:val="uk-UA"/>
        </w:rPr>
        <w:t>Працівники відділення</w:t>
      </w:r>
      <w:r w:rsidR="005A228E" w:rsidRPr="00F973E6">
        <w:rPr>
          <w:bdr w:val="none" w:sz="0" w:space="0" w:color="auto" w:frame="1"/>
          <w:shd w:val="clear" w:color="auto" w:fill="FFFFFF"/>
          <w:lang w:val="uk-UA"/>
        </w:rPr>
        <w:t xml:space="preserve"> </w:t>
      </w:r>
      <w:r w:rsidRPr="00F973E6">
        <w:rPr>
          <w:bdr w:val="none" w:sz="0" w:space="0" w:color="auto" w:frame="1"/>
          <w:shd w:val="clear" w:color="auto" w:fill="FFFFFF"/>
          <w:lang w:val="uk-UA"/>
        </w:rPr>
        <w:t>забезпечені комп’ютерною технікою, витратними матеріалами, канцелярським приладдям.</w:t>
      </w:r>
    </w:p>
    <w:tbl>
      <w:tblPr>
        <w:tblW w:w="10055"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001"/>
        <w:gridCol w:w="1876"/>
        <w:gridCol w:w="2099"/>
        <w:gridCol w:w="2079"/>
      </w:tblGrid>
      <w:tr w:rsidR="006E4304" w:rsidRPr="00F973E6" w:rsidTr="006E4304">
        <w:tc>
          <w:tcPr>
            <w:tcW w:w="4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Показники якісні</w:t>
            </w:r>
          </w:p>
        </w:tc>
        <w:tc>
          <w:tcPr>
            <w:tcW w:w="18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80% до 100%  (добре)</w:t>
            </w:r>
          </w:p>
        </w:tc>
        <w:tc>
          <w:tcPr>
            <w:tcW w:w="20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51% до 79%</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(задовільно)</w:t>
            </w:r>
          </w:p>
        </w:tc>
        <w:tc>
          <w:tcPr>
            <w:tcW w:w="20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0% до 50%</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(незадовільно)</w:t>
            </w:r>
          </w:p>
        </w:tc>
      </w:tr>
      <w:tr w:rsidR="006E4304" w:rsidRPr="00F973E6" w:rsidTr="006E4304">
        <w:trPr>
          <w:trHeight w:val="377"/>
        </w:trPr>
        <w:tc>
          <w:tcPr>
            <w:tcW w:w="40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Адресність та індивідуальний підхід</w:t>
            </w:r>
          </w:p>
        </w:tc>
        <w:tc>
          <w:tcPr>
            <w:tcW w:w="1876"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09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207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c>
          <w:tcPr>
            <w:tcW w:w="40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Результативність</w:t>
            </w:r>
          </w:p>
        </w:tc>
        <w:tc>
          <w:tcPr>
            <w:tcW w:w="1876"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09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207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c>
          <w:tcPr>
            <w:tcW w:w="40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Своєчасність</w:t>
            </w:r>
          </w:p>
        </w:tc>
        <w:tc>
          <w:tcPr>
            <w:tcW w:w="1876"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209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задовільно</w:t>
            </w:r>
          </w:p>
        </w:tc>
        <w:tc>
          <w:tcPr>
            <w:tcW w:w="207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c>
          <w:tcPr>
            <w:tcW w:w="40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Доступність</w:t>
            </w:r>
          </w:p>
        </w:tc>
        <w:tc>
          <w:tcPr>
            <w:tcW w:w="1876"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c>
          <w:tcPr>
            <w:tcW w:w="209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задовільно</w:t>
            </w:r>
          </w:p>
        </w:tc>
        <w:tc>
          <w:tcPr>
            <w:tcW w:w="207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rPr>
          <w:trHeight w:val="627"/>
        </w:trPr>
        <w:tc>
          <w:tcPr>
            <w:tcW w:w="40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Повага до гідності отримувача соціальної послуги</w:t>
            </w:r>
            <w:r w:rsidRPr="00F973E6">
              <w:rPr>
                <w:rFonts w:ascii="Times New Roman" w:eastAsia="Times New Roman" w:hAnsi="Times New Roman" w:cs="Times New Roman"/>
                <w:lang w:eastAsia="ru-RU"/>
              </w:rPr>
              <w:t> </w:t>
            </w:r>
          </w:p>
        </w:tc>
        <w:tc>
          <w:tcPr>
            <w:tcW w:w="1876"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09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207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c>
          <w:tcPr>
            <w:tcW w:w="40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73E6" w:rsidRPr="00F973E6" w:rsidRDefault="00F973E6" w:rsidP="006E4304">
            <w:pPr>
              <w:spacing w:after="0" w:line="240" w:lineRule="auto"/>
              <w:jc w:val="both"/>
              <w:rPr>
                <w:rFonts w:ascii="Times New Roman" w:eastAsia="Times New Roman" w:hAnsi="Times New Roman" w:cs="Times New Roman"/>
                <w:bdr w:val="none" w:sz="0" w:space="0" w:color="auto" w:frame="1"/>
                <w:lang w:val="uk-UA" w:eastAsia="ru-RU"/>
              </w:rPr>
            </w:pPr>
          </w:p>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Професійність</w:t>
            </w:r>
          </w:p>
        </w:tc>
        <w:tc>
          <w:tcPr>
            <w:tcW w:w="1876" w:type="dxa"/>
            <w:tcBorders>
              <w:top w:val="nil"/>
              <w:left w:val="nil"/>
              <w:bottom w:val="single" w:sz="8" w:space="0" w:color="000000"/>
              <w:right w:val="single" w:sz="8" w:space="0" w:color="000000"/>
            </w:tcBorders>
            <w:tcMar>
              <w:top w:w="0" w:type="dxa"/>
              <w:left w:w="108" w:type="dxa"/>
              <w:bottom w:w="0" w:type="dxa"/>
              <w:right w:w="108" w:type="dxa"/>
            </w:tcMar>
            <w:hideMark/>
          </w:tcPr>
          <w:p w:rsidR="00F973E6" w:rsidRPr="00F973E6" w:rsidRDefault="00F973E6" w:rsidP="006E4304">
            <w:pPr>
              <w:spacing w:after="0" w:line="240" w:lineRule="auto"/>
              <w:jc w:val="both"/>
              <w:rPr>
                <w:rFonts w:ascii="Times New Roman" w:eastAsia="Times New Roman" w:hAnsi="Times New Roman" w:cs="Times New Roman"/>
                <w:bdr w:val="none" w:sz="0" w:space="0" w:color="auto" w:frame="1"/>
                <w:lang w:val="uk-UA" w:eastAsia="ru-RU"/>
              </w:rPr>
            </w:pPr>
          </w:p>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099" w:type="dxa"/>
            <w:tcBorders>
              <w:top w:val="nil"/>
              <w:left w:val="nil"/>
              <w:bottom w:val="single" w:sz="8" w:space="0" w:color="000000"/>
              <w:right w:val="single" w:sz="8" w:space="0" w:color="000000"/>
            </w:tcBorders>
            <w:tcMar>
              <w:top w:w="0" w:type="dxa"/>
              <w:left w:w="108" w:type="dxa"/>
              <w:bottom w:w="0" w:type="dxa"/>
              <w:right w:w="108" w:type="dxa"/>
            </w:tcMar>
            <w:hideMark/>
          </w:tcPr>
          <w:p w:rsidR="00F973E6" w:rsidRPr="00F973E6" w:rsidRDefault="00F973E6" w:rsidP="006E4304">
            <w:pPr>
              <w:spacing w:after="0" w:line="240" w:lineRule="auto"/>
              <w:jc w:val="both"/>
              <w:rPr>
                <w:rFonts w:ascii="Times New Roman" w:eastAsia="Times New Roman" w:hAnsi="Times New Roman" w:cs="Times New Roman"/>
                <w:bdr w:val="none" w:sz="0" w:space="0" w:color="auto" w:frame="1"/>
                <w:lang w:val="uk-UA" w:eastAsia="ru-RU"/>
              </w:rPr>
            </w:pPr>
          </w:p>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2079" w:type="dxa"/>
            <w:tcBorders>
              <w:top w:val="nil"/>
              <w:left w:val="nil"/>
              <w:bottom w:val="single" w:sz="8" w:space="0" w:color="000000"/>
              <w:right w:val="single" w:sz="8" w:space="0" w:color="000000"/>
            </w:tcBorders>
            <w:tcMar>
              <w:top w:w="0" w:type="dxa"/>
              <w:left w:w="108" w:type="dxa"/>
              <w:bottom w:w="0" w:type="dxa"/>
              <w:right w:w="108" w:type="dxa"/>
            </w:tcMar>
            <w:hideMark/>
          </w:tcPr>
          <w:p w:rsidR="00F973E6" w:rsidRPr="00F973E6" w:rsidRDefault="00F973E6" w:rsidP="006E4304">
            <w:pPr>
              <w:spacing w:after="0" w:line="240" w:lineRule="auto"/>
              <w:jc w:val="both"/>
              <w:rPr>
                <w:rFonts w:ascii="Times New Roman" w:eastAsia="Times New Roman" w:hAnsi="Times New Roman" w:cs="Times New Roman"/>
                <w:bdr w:val="none" w:sz="0" w:space="0" w:color="auto" w:frame="1"/>
                <w:lang w:val="uk-UA" w:eastAsia="ru-RU"/>
              </w:rPr>
            </w:pPr>
          </w:p>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bl>
    <w:p w:rsidR="006E4304" w:rsidRPr="00F973E6" w:rsidRDefault="006E4304" w:rsidP="006E4304">
      <w:pPr>
        <w:shd w:val="clear" w:color="auto" w:fill="FFFFFF"/>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lang w:eastAsia="ru-RU"/>
        </w:rPr>
        <w:t> </w:t>
      </w:r>
    </w:p>
    <w:tbl>
      <w:tblPr>
        <w:tblW w:w="10055"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4101"/>
        <w:gridCol w:w="1984"/>
        <w:gridCol w:w="1983"/>
        <w:gridCol w:w="1987"/>
      </w:tblGrid>
      <w:tr w:rsidR="006E4304" w:rsidRPr="00F973E6" w:rsidTr="006E4304">
        <w:tc>
          <w:tcPr>
            <w:tcW w:w="4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lang w:eastAsia="ru-RU"/>
              </w:rPr>
              <w:t> </w:t>
            </w:r>
            <w:r w:rsidRPr="00F973E6">
              <w:rPr>
                <w:rFonts w:ascii="Times New Roman" w:eastAsia="Times New Roman" w:hAnsi="Times New Roman" w:cs="Times New Roman"/>
                <w:b/>
                <w:bCs/>
                <w:bdr w:val="none" w:sz="0" w:space="0" w:color="auto" w:frame="1"/>
                <w:lang w:val="uk-UA" w:eastAsia="ru-RU"/>
              </w:rPr>
              <w:t>Показники кількісні</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lang w:eastAsia="ru-RU"/>
              </w:rPr>
              <w:t> </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0% до 20% (добре)</w:t>
            </w:r>
          </w:p>
        </w:tc>
        <w:tc>
          <w:tcPr>
            <w:tcW w:w="19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21% до 50% (задовільно)</w:t>
            </w:r>
          </w:p>
        </w:tc>
        <w:tc>
          <w:tcPr>
            <w:tcW w:w="19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bCs/>
                <w:bdr w:val="none" w:sz="0" w:space="0" w:color="auto" w:frame="1"/>
                <w:lang w:val="uk-UA" w:eastAsia="ru-RU"/>
              </w:rPr>
            </w:pPr>
            <w:r w:rsidRPr="00F973E6">
              <w:rPr>
                <w:rFonts w:ascii="Times New Roman" w:eastAsia="Times New Roman" w:hAnsi="Times New Roman" w:cs="Times New Roman"/>
                <w:b/>
                <w:bCs/>
                <w:bdr w:val="none" w:sz="0" w:space="0" w:color="auto" w:frame="1"/>
                <w:lang w:val="uk-UA" w:eastAsia="ru-RU"/>
              </w:rPr>
              <w:t>Від 51% до 100%</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(незадовільно</w:t>
            </w:r>
          </w:p>
        </w:tc>
      </w:tr>
      <w:tr w:rsidR="00F973E6" w:rsidRPr="00F973E6" w:rsidTr="006E4304">
        <w:tc>
          <w:tcPr>
            <w:tcW w:w="4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Кількість скарг та</w:t>
            </w:r>
          </w:p>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результат їх розгляду</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1983"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bl>
    <w:p w:rsidR="006E4304" w:rsidRPr="00F973E6" w:rsidRDefault="006E4304" w:rsidP="006E4304">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eastAsia="ru-RU"/>
        </w:rPr>
      </w:pPr>
      <w:r w:rsidRPr="00F973E6">
        <w:rPr>
          <w:rFonts w:ascii="Times New Roman" w:eastAsia="Times New Roman" w:hAnsi="Times New Roman" w:cs="Times New Roman"/>
          <w:sz w:val="28"/>
          <w:szCs w:val="28"/>
          <w:lang w:eastAsia="ru-RU"/>
        </w:rPr>
        <w:t>  </w:t>
      </w:r>
    </w:p>
    <w:p w:rsidR="003D7B9C" w:rsidRPr="00F973E6" w:rsidRDefault="003D7B9C" w:rsidP="008C5D24">
      <w:pPr>
        <w:pStyle w:val="rvps2"/>
        <w:shd w:val="clear" w:color="auto" w:fill="FFFFFF"/>
        <w:spacing w:before="0" w:beforeAutospacing="0" w:after="150" w:afterAutospacing="0"/>
        <w:ind w:firstLine="709"/>
        <w:contextualSpacing/>
        <w:jc w:val="both"/>
        <w:rPr>
          <w:lang w:val="uk-UA"/>
        </w:rPr>
      </w:pPr>
      <w:r w:rsidRPr="00F973E6">
        <w:rPr>
          <w:bdr w:val="none" w:sz="0" w:space="0" w:color="auto" w:frame="1"/>
          <w:shd w:val="clear" w:color="auto" w:fill="FFFFFF"/>
          <w:lang w:val="uk-UA"/>
        </w:rPr>
        <w:t xml:space="preserve">Оцінка якості надання соціальної послуги </w:t>
      </w:r>
      <w:r w:rsidRPr="00F973E6">
        <w:rPr>
          <w:lang w:val="uk-UA"/>
        </w:rPr>
        <w:t>соціальний супровід сімей/осіб, які перебувають у складних життєвих обставинах</w:t>
      </w:r>
      <w:r w:rsidRPr="00F973E6">
        <w:rPr>
          <w:bdr w:val="none" w:sz="0" w:space="0" w:color="auto" w:frame="1"/>
          <w:shd w:val="clear" w:color="auto" w:fill="FFFFFF"/>
          <w:lang w:val="uk-UA"/>
        </w:rPr>
        <w:t xml:space="preserve">  визначалась із застосуванням</w:t>
      </w:r>
      <w:r w:rsidR="008C5D24" w:rsidRPr="00F973E6">
        <w:rPr>
          <w:bdr w:val="none" w:sz="0" w:space="0" w:color="auto" w:frame="1"/>
          <w:shd w:val="clear" w:color="auto" w:fill="FFFFFF"/>
          <w:lang w:val="uk-UA"/>
        </w:rPr>
        <w:t xml:space="preserve">  кількісних і якісних </w:t>
      </w:r>
      <w:r w:rsidRPr="00F973E6">
        <w:rPr>
          <w:bdr w:val="none" w:sz="0" w:space="0" w:color="auto" w:frame="1"/>
          <w:shd w:val="clear" w:color="auto" w:fill="FFFFFF"/>
          <w:lang w:val="uk-UA"/>
        </w:rPr>
        <w:t xml:space="preserve">показників </w:t>
      </w:r>
      <w:r w:rsidR="008C5D24" w:rsidRPr="00F973E6">
        <w:rPr>
          <w:bdr w:val="none" w:sz="0" w:space="0" w:color="auto" w:frame="1"/>
          <w:shd w:val="clear" w:color="auto" w:fill="FFFFFF"/>
          <w:lang w:val="uk-UA"/>
        </w:rPr>
        <w:t xml:space="preserve"> якості </w:t>
      </w:r>
      <w:r w:rsidR="001B4B0A" w:rsidRPr="00F973E6">
        <w:rPr>
          <w:bdr w:val="none" w:sz="0" w:space="0" w:color="auto" w:frame="1"/>
          <w:shd w:val="clear" w:color="auto" w:fill="FFFFFF"/>
          <w:lang w:val="uk-UA"/>
        </w:rPr>
        <w:t xml:space="preserve"> надання соціальної послуги і   </w:t>
      </w:r>
      <w:r w:rsidRPr="00F973E6">
        <w:rPr>
          <w:bdr w:val="none" w:sz="0" w:space="0" w:color="auto" w:frame="1"/>
          <w:shd w:val="clear" w:color="auto" w:fill="FFFFFF"/>
          <w:lang w:val="uk-UA"/>
        </w:rPr>
        <w:t xml:space="preserve"> відпо</w:t>
      </w:r>
      <w:r w:rsidRPr="00F973E6">
        <w:rPr>
          <w:lang w:val="uk-UA"/>
        </w:rPr>
        <w:t>відає рівню – «</w:t>
      </w:r>
      <w:r w:rsidR="008B526B" w:rsidRPr="00F973E6">
        <w:rPr>
          <w:lang w:val="uk-UA"/>
        </w:rPr>
        <w:t>Добре</w:t>
      </w:r>
      <w:r w:rsidRPr="00F973E6">
        <w:rPr>
          <w:lang w:val="uk-UA"/>
        </w:rPr>
        <w:t>».</w:t>
      </w:r>
    </w:p>
    <w:p w:rsidR="009F5EBE" w:rsidRPr="00F973E6" w:rsidRDefault="00834CD3" w:rsidP="009F5EB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eastAsia="Times New Roman" w:hAnsi="Times New Roman" w:cs="Times New Roman"/>
          <w:b/>
          <w:sz w:val="24"/>
          <w:szCs w:val="24"/>
          <w:u w:val="single"/>
          <w:lang w:val="uk-UA" w:eastAsia="ru-RU"/>
        </w:rPr>
      </w:pPr>
      <w:r w:rsidRPr="00F973E6">
        <w:rPr>
          <w:rFonts w:ascii="Times New Roman" w:eastAsia="Times New Roman" w:hAnsi="Times New Roman" w:cs="Times New Roman"/>
          <w:sz w:val="24"/>
          <w:szCs w:val="24"/>
          <w:bdr w:val="none" w:sz="0" w:space="0" w:color="auto" w:frame="1"/>
          <w:lang w:val="uk-UA" w:eastAsia="ru-RU"/>
        </w:rPr>
        <w:t>        </w:t>
      </w:r>
      <w:r w:rsidR="009F5EBE" w:rsidRPr="00F973E6">
        <w:rPr>
          <w:rFonts w:ascii="Times New Roman" w:hAnsi="Times New Roman" w:cs="Times New Roman"/>
          <w:b/>
          <w:sz w:val="24"/>
          <w:szCs w:val="24"/>
          <w:u w:val="single"/>
          <w:lang w:val="uk-UA"/>
        </w:rPr>
        <w:t>К</w:t>
      </w:r>
      <w:r w:rsidR="00E25154" w:rsidRPr="00F973E6">
        <w:rPr>
          <w:rFonts w:ascii="Times New Roman" w:hAnsi="Times New Roman" w:cs="Times New Roman"/>
          <w:b/>
          <w:sz w:val="24"/>
          <w:szCs w:val="24"/>
          <w:u w:val="single"/>
          <w:lang w:val="uk-UA"/>
        </w:rPr>
        <w:t>онсультування</w:t>
      </w:r>
      <w:r w:rsidR="009F5EBE" w:rsidRPr="00F973E6">
        <w:rPr>
          <w:rFonts w:ascii="Times New Roman" w:eastAsia="Times New Roman" w:hAnsi="Times New Roman" w:cs="Times New Roman"/>
          <w:b/>
          <w:sz w:val="24"/>
          <w:szCs w:val="24"/>
          <w:u w:val="single"/>
          <w:lang w:val="uk-UA" w:eastAsia="ru-RU"/>
        </w:rPr>
        <w:t>:</w:t>
      </w:r>
    </w:p>
    <w:p w:rsidR="00EA380F" w:rsidRPr="00F973E6" w:rsidRDefault="009F5EBE" w:rsidP="00EA380F">
      <w:pPr>
        <w:spacing w:line="240" w:lineRule="auto"/>
        <w:ind w:firstLine="708"/>
        <w:contextualSpacing/>
        <w:jc w:val="both"/>
        <w:rPr>
          <w:rFonts w:ascii="Times New Roman" w:hAnsi="Times New Roman" w:cs="Times New Roman"/>
          <w:shd w:val="clear" w:color="auto" w:fill="FFFFFF"/>
          <w:lang w:val="uk-UA"/>
        </w:rPr>
      </w:pPr>
      <w:r w:rsidRPr="00F973E6">
        <w:rPr>
          <w:rFonts w:ascii="Times New Roman" w:hAnsi="Times New Roman" w:cs="Times New Roman"/>
          <w:b/>
          <w:sz w:val="24"/>
          <w:szCs w:val="24"/>
          <w:lang w:val="uk-UA"/>
        </w:rPr>
        <w:t>А</w:t>
      </w:r>
      <w:r w:rsidRPr="00F973E6">
        <w:rPr>
          <w:rFonts w:ascii="Times New Roman" w:eastAsia="Times New Roman" w:hAnsi="Times New Roman" w:cs="Times New Roman"/>
          <w:b/>
          <w:bCs/>
          <w:sz w:val="24"/>
          <w:szCs w:val="24"/>
          <w:bdr w:val="none" w:sz="0" w:space="0" w:color="auto" w:frame="1"/>
          <w:lang w:val="uk-UA" w:eastAsia="ru-RU"/>
        </w:rPr>
        <w:t>дресність та індивідуальний підхід:</w:t>
      </w:r>
      <w:r w:rsidRPr="00F973E6">
        <w:rPr>
          <w:rFonts w:ascii="Times New Roman" w:eastAsia="Times New Roman" w:hAnsi="Times New Roman" w:cs="Times New Roman"/>
          <w:b/>
          <w:sz w:val="24"/>
          <w:szCs w:val="24"/>
          <w:bdr w:val="none" w:sz="0" w:space="0" w:color="auto" w:frame="1"/>
          <w:lang w:val="uk-UA" w:eastAsia="ru-RU"/>
        </w:rPr>
        <w:t xml:space="preserve">  </w:t>
      </w:r>
      <w:r w:rsidR="00B50F0F" w:rsidRPr="00F973E6">
        <w:rPr>
          <w:rFonts w:ascii="Times New Roman" w:hAnsi="Times New Roman" w:cs="Times New Roman"/>
          <w:shd w:val="clear" w:color="auto" w:fill="FFFFFF"/>
          <w:lang w:val="uk-UA"/>
        </w:rPr>
        <w:t>Визначення індивідуальних потреб отримувача соціальної послуги при тривалому, середньо- та короткотривалому консультуванні  здійснюється комплексно, з урахуванням   індивідуальних і вікових особливостей  отримувача соціальної послуги.</w:t>
      </w:r>
      <w:r w:rsidR="00B50F0F" w:rsidRPr="00F973E6">
        <w:rPr>
          <w:shd w:val="clear" w:color="auto" w:fill="FFFFFF"/>
          <w:lang w:val="uk-UA"/>
        </w:rPr>
        <w:t xml:space="preserve"> </w:t>
      </w:r>
      <w:r w:rsidR="00B50F0F" w:rsidRPr="00F973E6">
        <w:rPr>
          <w:rFonts w:ascii="Times New Roman" w:hAnsi="Times New Roman" w:cs="Times New Roman"/>
          <w:shd w:val="clear" w:color="auto" w:fill="FFFFFF"/>
          <w:lang w:val="uk-UA"/>
        </w:rPr>
        <w:t>На підставі результатів комплексного визначення індивідуальних потреб отримувача соціальної послуги складається  індивідуальний план</w:t>
      </w:r>
      <w:r w:rsidR="00755224" w:rsidRPr="00F973E6">
        <w:rPr>
          <w:rFonts w:ascii="Times New Roman" w:hAnsi="Times New Roman" w:cs="Times New Roman"/>
          <w:shd w:val="clear" w:color="auto" w:fill="FFFFFF"/>
          <w:lang w:val="uk-UA"/>
        </w:rPr>
        <w:t>, який</w:t>
      </w:r>
      <w:r w:rsidR="00B50F0F" w:rsidRPr="00F973E6">
        <w:rPr>
          <w:rFonts w:ascii="Times New Roman" w:hAnsi="Times New Roman" w:cs="Times New Roman"/>
          <w:shd w:val="clear" w:color="auto" w:fill="FFFFFF"/>
          <w:lang w:val="uk-UA"/>
        </w:rPr>
        <w:t xml:space="preserve"> </w:t>
      </w:r>
      <w:hyperlink r:id="rId6" w:anchor="n181" w:history="1"/>
      <w:r w:rsidR="00755224" w:rsidRPr="00F973E6">
        <w:rPr>
          <w:lang w:val="uk-UA"/>
        </w:rPr>
        <w:t xml:space="preserve"> </w:t>
      </w:r>
      <w:r w:rsidR="00755224" w:rsidRPr="00F973E6">
        <w:rPr>
          <w:shd w:val="clear" w:color="auto" w:fill="FFFFFF"/>
        </w:rPr>
        <w:t> </w:t>
      </w:r>
      <w:r w:rsidR="00755224" w:rsidRPr="00F973E6">
        <w:rPr>
          <w:rFonts w:ascii="Times New Roman" w:hAnsi="Times New Roman" w:cs="Times New Roman"/>
          <w:shd w:val="clear" w:color="auto" w:fill="FFFFFF"/>
          <w:lang w:val="uk-UA"/>
        </w:rPr>
        <w:t xml:space="preserve">переглядається    через місяць з дня початку  надання послуги  з метою коригування, надалі - щокварталу (за потреби). </w:t>
      </w:r>
    </w:p>
    <w:p w:rsidR="009F5EBE" w:rsidRPr="00F973E6" w:rsidRDefault="009F5EBE" w:rsidP="00EA380F">
      <w:pPr>
        <w:spacing w:line="240" w:lineRule="auto"/>
        <w:ind w:firstLine="708"/>
        <w:contextualSpacing/>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b/>
          <w:bCs/>
          <w:sz w:val="24"/>
          <w:szCs w:val="24"/>
          <w:bdr w:val="none" w:sz="0" w:space="0" w:color="auto" w:frame="1"/>
          <w:lang w:val="uk-UA" w:eastAsia="ru-RU"/>
        </w:rPr>
        <w:t>Результативність: У о</w:t>
      </w:r>
      <w:r w:rsidRPr="00F973E6">
        <w:rPr>
          <w:rFonts w:ascii="Times New Roman" w:eastAsia="Times New Roman" w:hAnsi="Times New Roman" w:cs="Times New Roman"/>
          <w:sz w:val="24"/>
          <w:szCs w:val="24"/>
          <w:bdr w:val="none" w:sz="0" w:space="0" w:color="auto" w:frame="1"/>
          <w:lang w:val="uk-UA" w:eastAsia="ru-RU"/>
        </w:rPr>
        <w:t xml:space="preserve">тримувачів соціальної послуги  відбулися позитивні зміни у стані (емоційному, психологічному, фізичному) порівняно з періодом, коли соціальна послуга не надавались. </w:t>
      </w:r>
    </w:p>
    <w:p w:rsidR="009F5EBE" w:rsidRPr="00F973E6" w:rsidRDefault="009F5EBE" w:rsidP="00133DDB">
      <w:pPr>
        <w:shd w:val="clear" w:color="auto" w:fill="FFFFFF"/>
        <w:spacing w:after="0" w:line="240" w:lineRule="auto"/>
        <w:ind w:firstLine="709"/>
        <w:contextualSpacing/>
        <w:jc w:val="both"/>
        <w:rPr>
          <w:rFonts w:ascii="Arial" w:eastAsia="Times New Roman" w:hAnsi="Arial" w:cs="Arial"/>
          <w:sz w:val="24"/>
          <w:szCs w:val="24"/>
          <w:lang w:val="uk-UA" w:eastAsia="ru-RU"/>
        </w:rPr>
      </w:pPr>
      <w:r w:rsidRPr="00F973E6">
        <w:rPr>
          <w:rFonts w:ascii="Times New Roman" w:eastAsia="Times New Roman" w:hAnsi="Times New Roman" w:cs="Times New Roman"/>
          <w:sz w:val="24"/>
          <w:szCs w:val="24"/>
          <w:bdr w:val="none" w:sz="0" w:space="0" w:color="auto" w:frame="1"/>
          <w:lang w:val="uk-UA" w:eastAsia="ru-RU"/>
        </w:rPr>
        <w:t>Скарг стосовно надання соціальної послуги від отримувачів не надходило.</w:t>
      </w:r>
    </w:p>
    <w:p w:rsidR="00EA380F" w:rsidRPr="00F973E6" w:rsidRDefault="009F5EBE" w:rsidP="00EA380F">
      <w:pPr>
        <w:spacing w:line="240" w:lineRule="auto"/>
        <w:ind w:firstLine="709"/>
        <w:contextualSpacing/>
        <w:jc w:val="both"/>
        <w:rPr>
          <w:rFonts w:ascii="Times New Roman" w:hAnsi="Times New Roman" w:cs="Times New Roman"/>
          <w:sz w:val="24"/>
          <w:szCs w:val="24"/>
          <w:lang w:val="uk-UA"/>
        </w:rPr>
      </w:pPr>
      <w:r w:rsidRPr="00F973E6">
        <w:rPr>
          <w:rFonts w:ascii="Times New Roman" w:hAnsi="Times New Roman" w:cs="Times New Roman"/>
          <w:sz w:val="24"/>
          <w:szCs w:val="24"/>
          <w:lang w:val="uk-UA"/>
        </w:rPr>
        <w:t>Працівники   відділення   заохочувались премією згідно до Положення про оплату праці та матеріальне стимулювання працівників .</w:t>
      </w:r>
    </w:p>
    <w:p w:rsidR="00EA380F" w:rsidRPr="00F973E6" w:rsidRDefault="009F5EBE" w:rsidP="00EA380F">
      <w:pPr>
        <w:spacing w:line="240" w:lineRule="auto"/>
        <w:ind w:firstLine="709"/>
        <w:contextualSpacing/>
        <w:jc w:val="both"/>
        <w:rPr>
          <w:rFonts w:ascii="Times New Roman" w:hAnsi="Times New Roman" w:cs="Times New Roman"/>
          <w:sz w:val="24"/>
          <w:szCs w:val="24"/>
          <w:lang w:val="uk-UA"/>
        </w:rPr>
      </w:pPr>
      <w:r w:rsidRPr="00F973E6">
        <w:rPr>
          <w:rFonts w:ascii="Times New Roman" w:hAnsi="Times New Roman" w:cs="Times New Roman"/>
          <w:b/>
          <w:bCs/>
          <w:sz w:val="24"/>
          <w:szCs w:val="24"/>
          <w:bdr w:val="none" w:sz="0" w:space="0" w:color="auto" w:frame="1"/>
          <w:lang w:val="uk-UA"/>
        </w:rPr>
        <w:t>Своєчасність:</w:t>
      </w:r>
      <w:r w:rsidRPr="00F973E6">
        <w:rPr>
          <w:rFonts w:ascii="Times New Roman" w:hAnsi="Times New Roman" w:cs="Times New Roman"/>
          <w:sz w:val="24"/>
          <w:szCs w:val="24"/>
          <w:bdr w:val="none" w:sz="0" w:space="0" w:color="auto" w:frame="1"/>
          <w:lang w:val="uk-UA"/>
        </w:rPr>
        <w:t xml:space="preserve">  </w:t>
      </w:r>
      <w:r w:rsidR="00755224" w:rsidRPr="00F973E6">
        <w:rPr>
          <w:rFonts w:ascii="Times New Roman" w:hAnsi="Times New Roman" w:cs="Times New Roman"/>
          <w:sz w:val="24"/>
          <w:szCs w:val="24"/>
          <w:lang w:val="uk-UA"/>
        </w:rPr>
        <w:t>Рішення про надання соціальної послуги чи відмову в її наданні приймається надавачем соціальної послуги:</w:t>
      </w:r>
      <w:bookmarkStart w:id="1" w:name="n52"/>
      <w:bookmarkEnd w:id="1"/>
    </w:p>
    <w:p w:rsidR="00A6676B" w:rsidRDefault="00755224" w:rsidP="00A6676B">
      <w:pPr>
        <w:spacing w:line="240" w:lineRule="auto"/>
        <w:ind w:firstLine="709"/>
        <w:contextualSpacing/>
        <w:jc w:val="both"/>
        <w:rPr>
          <w:rFonts w:ascii="Times New Roman" w:hAnsi="Times New Roman" w:cs="Times New Roman"/>
          <w:sz w:val="24"/>
          <w:szCs w:val="24"/>
          <w:lang w:val="uk-UA"/>
        </w:rPr>
      </w:pPr>
      <w:r w:rsidRPr="00F973E6">
        <w:rPr>
          <w:rFonts w:ascii="Times New Roman" w:hAnsi="Times New Roman" w:cs="Times New Roman"/>
          <w:sz w:val="24"/>
          <w:szCs w:val="24"/>
          <w:lang w:val="uk-UA"/>
        </w:rPr>
        <w:t>при коротко-, середньо- та тривалому консультуванні - у день звернення або у строк, що не перевищує 3 робочих днів з дати звернення;</w:t>
      </w:r>
      <w:bookmarkStart w:id="2" w:name="n53"/>
      <w:bookmarkEnd w:id="2"/>
    </w:p>
    <w:p w:rsidR="00133DDB" w:rsidRPr="00A6676B" w:rsidRDefault="00755224" w:rsidP="00A6676B">
      <w:pPr>
        <w:spacing w:line="240" w:lineRule="auto"/>
        <w:ind w:firstLine="709"/>
        <w:contextualSpacing/>
        <w:jc w:val="both"/>
        <w:rPr>
          <w:rFonts w:ascii="Times New Roman" w:hAnsi="Times New Roman" w:cs="Times New Roman"/>
          <w:lang w:val="uk-UA"/>
        </w:rPr>
      </w:pPr>
      <w:r w:rsidRPr="00A6676B">
        <w:rPr>
          <w:rFonts w:ascii="Times New Roman" w:hAnsi="Times New Roman" w:cs="Times New Roman"/>
          <w:lang w:val="uk-UA"/>
        </w:rPr>
        <w:t>при разовому та вуличному, кризовому консультуванні - безпосередньо при зверненні осіб.</w:t>
      </w:r>
    </w:p>
    <w:p w:rsidR="00133DDB" w:rsidRPr="00F973E6" w:rsidRDefault="009F5EBE" w:rsidP="00133DDB">
      <w:pPr>
        <w:pStyle w:val="rvps2"/>
        <w:shd w:val="clear" w:color="auto" w:fill="FFFFFF"/>
        <w:spacing w:before="0" w:beforeAutospacing="0" w:after="150" w:afterAutospacing="0"/>
        <w:ind w:firstLine="709"/>
        <w:contextualSpacing/>
        <w:jc w:val="both"/>
        <w:rPr>
          <w:shd w:val="clear" w:color="auto" w:fill="FFFFFF"/>
          <w:lang w:val="uk-UA"/>
        </w:rPr>
      </w:pPr>
      <w:r w:rsidRPr="00F973E6">
        <w:rPr>
          <w:shd w:val="clear" w:color="auto" w:fill="FFFFFF"/>
          <w:lang w:val="uk-UA"/>
        </w:rPr>
        <w:t>З кожним отримувачем соціальної послуги укладений договір про  надання соціальної послуги.</w:t>
      </w:r>
    </w:p>
    <w:p w:rsidR="00F973E6" w:rsidRPr="00F973E6" w:rsidRDefault="009F5EBE" w:rsidP="00133DDB">
      <w:pPr>
        <w:pStyle w:val="rvps2"/>
        <w:shd w:val="clear" w:color="auto" w:fill="FFFFFF"/>
        <w:spacing w:before="0" w:beforeAutospacing="0" w:after="150" w:afterAutospacing="0"/>
        <w:ind w:firstLine="709"/>
        <w:contextualSpacing/>
        <w:jc w:val="both"/>
        <w:rPr>
          <w:bdr w:val="none" w:sz="0" w:space="0" w:color="auto" w:frame="1"/>
          <w:lang w:val="uk-UA"/>
        </w:rPr>
      </w:pPr>
      <w:r w:rsidRPr="00F973E6">
        <w:rPr>
          <w:b/>
          <w:bCs/>
          <w:bdr w:val="none" w:sz="0" w:space="0" w:color="auto" w:frame="1"/>
          <w:lang w:val="uk-UA"/>
        </w:rPr>
        <w:t xml:space="preserve">Доступність та відкритість: </w:t>
      </w:r>
      <w:r w:rsidRPr="00F973E6">
        <w:rPr>
          <w:bdr w:val="none" w:sz="0" w:space="0" w:color="auto" w:frame="1"/>
          <w:lang w:val="uk-UA"/>
        </w:rPr>
        <w:t xml:space="preserve">На сайті Троїцької сільської ради, на сторінці у </w:t>
      </w:r>
      <w:proofErr w:type="spellStart"/>
      <w:r w:rsidRPr="00F973E6">
        <w:rPr>
          <w:bdr w:val="none" w:sz="0" w:space="0" w:color="auto" w:frame="1"/>
          <w:lang w:val="uk-UA"/>
        </w:rPr>
        <w:t>Фейсбук</w:t>
      </w:r>
      <w:proofErr w:type="spellEnd"/>
      <w:r w:rsidRPr="00F973E6">
        <w:rPr>
          <w:bdr w:val="none" w:sz="0" w:space="0" w:color="auto" w:frame="1"/>
          <w:lang w:val="uk-UA"/>
        </w:rPr>
        <w:t xml:space="preserve"> розміщено інформацію про роботу відділення , перелік, умови та порядок надання соціальних послуг відділенням.</w:t>
      </w:r>
    </w:p>
    <w:p w:rsidR="00133DDB" w:rsidRPr="00F973E6" w:rsidRDefault="009F5EBE" w:rsidP="00133DDB">
      <w:pPr>
        <w:pStyle w:val="rvps2"/>
        <w:shd w:val="clear" w:color="auto" w:fill="FFFFFF"/>
        <w:spacing w:before="0" w:beforeAutospacing="0" w:after="150" w:afterAutospacing="0"/>
        <w:ind w:firstLine="709"/>
        <w:contextualSpacing/>
        <w:jc w:val="both"/>
        <w:rPr>
          <w:bdr w:val="none" w:sz="0" w:space="0" w:color="auto" w:frame="1"/>
          <w:lang w:val="uk-UA"/>
        </w:rPr>
      </w:pPr>
      <w:r w:rsidRPr="00F973E6">
        <w:rPr>
          <w:bdr w:val="none" w:sz="0" w:space="0" w:color="auto" w:frame="1"/>
          <w:lang w:val="uk-UA"/>
        </w:rPr>
        <w:t>Приміщення, в якому розташоване відділення соціальної роботи</w:t>
      </w:r>
      <w:r w:rsidR="00DF13B4" w:rsidRPr="00F973E6">
        <w:rPr>
          <w:bdr w:val="none" w:sz="0" w:space="0" w:color="auto" w:frame="1"/>
          <w:lang w:val="uk-UA"/>
        </w:rPr>
        <w:t>,</w:t>
      </w:r>
      <w:r w:rsidR="00133DDB" w:rsidRPr="00F973E6">
        <w:rPr>
          <w:bdr w:val="none" w:sz="0" w:space="0" w:color="auto" w:frame="1"/>
          <w:lang w:val="uk-UA"/>
        </w:rPr>
        <w:t xml:space="preserve"> </w:t>
      </w:r>
      <w:r w:rsidRPr="00F973E6">
        <w:rPr>
          <w:bdr w:val="none" w:sz="0" w:space="0" w:color="auto" w:frame="1"/>
          <w:lang w:val="uk-UA"/>
        </w:rPr>
        <w:t>відповідає санітарним та протипожежним вимогам.</w:t>
      </w:r>
    </w:p>
    <w:p w:rsidR="00E87EC3" w:rsidRPr="00F973E6" w:rsidRDefault="009F5EBE" w:rsidP="00E87EC3">
      <w:pPr>
        <w:pStyle w:val="rvps2"/>
        <w:shd w:val="clear" w:color="auto" w:fill="FFFFFF"/>
        <w:spacing w:before="0" w:beforeAutospacing="0" w:after="150" w:afterAutospacing="0"/>
        <w:ind w:firstLine="709"/>
        <w:contextualSpacing/>
        <w:jc w:val="both"/>
        <w:rPr>
          <w:bdr w:val="none" w:sz="0" w:space="0" w:color="auto" w:frame="1"/>
          <w:lang w:val="uk-UA"/>
        </w:rPr>
      </w:pPr>
      <w:r w:rsidRPr="00F973E6">
        <w:rPr>
          <w:b/>
          <w:bCs/>
          <w:bdr w:val="none" w:sz="0" w:space="0" w:color="auto" w:frame="1"/>
          <w:lang w:val="uk-UA"/>
        </w:rPr>
        <w:t xml:space="preserve">Повага до гідності отримувача: </w:t>
      </w:r>
      <w:r w:rsidR="00133DDB" w:rsidRPr="00F973E6">
        <w:rPr>
          <w:bdr w:val="none" w:sz="0" w:space="0" w:color="auto" w:frame="1"/>
          <w:lang w:val="uk-UA"/>
        </w:rPr>
        <w:t>П</w:t>
      </w:r>
      <w:r w:rsidRPr="00F973E6">
        <w:rPr>
          <w:bdr w:val="none" w:sz="0" w:space="0" w:color="auto" w:frame="1"/>
          <w:lang w:val="uk-UA"/>
        </w:rPr>
        <w:t>рацівники відділення дотримуються поваги до гідності, приватного життя отримувачів соціальних</w:t>
      </w:r>
      <w:r w:rsidR="003B69AE" w:rsidRPr="00F973E6">
        <w:rPr>
          <w:bdr w:val="none" w:sz="0" w:space="0" w:color="auto" w:frame="1"/>
          <w:lang w:val="uk-UA"/>
        </w:rPr>
        <w:t xml:space="preserve"> послуг,</w:t>
      </w:r>
      <w:r w:rsidRPr="00F973E6">
        <w:rPr>
          <w:bdr w:val="none" w:sz="0" w:space="0" w:color="auto" w:frame="1"/>
          <w:lang w:val="uk-UA"/>
        </w:rPr>
        <w:t xml:space="preserve"> застосовують індивідуальний підхід (з урахуванням фізичного та психічного стану отримувачів послуги) та шанобливе ставлення до політичних, релігійних та інших переконань, статі, віку, стану здоров’я, етнічного та соціального походження, сімейного та майнового стану, місця проживання, громадянства та мови. Фахівці із соціальної роботи не</w:t>
      </w:r>
      <w:r w:rsidR="00DF6CE0" w:rsidRPr="00F973E6">
        <w:rPr>
          <w:bdr w:val="none" w:sz="0" w:space="0" w:color="auto" w:frame="1"/>
          <w:lang w:val="uk-UA"/>
        </w:rPr>
        <w:t xml:space="preserve"> </w:t>
      </w:r>
      <w:r w:rsidRPr="00F973E6">
        <w:rPr>
          <w:bdr w:val="none" w:sz="0" w:space="0" w:color="auto" w:frame="1"/>
          <w:lang w:val="uk-UA"/>
        </w:rPr>
        <w:t>до</w:t>
      </w:r>
      <w:r w:rsidR="00DF6CE0" w:rsidRPr="00F973E6">
        <w:rPr>
          <w:bdr w:val="none" w:sz="0" w:space="0" w:color="auto" w:frame="1"/>
          <w:lang w:val="uk-UA"/>
        </w:rPr>
        <w:t>пускають</w:t>
      </w:r>
      <w:r w:rsidRPr="00F973E6">
        <w:rPr>
          <w:bdr w:val="none" w:sz="0" w:space="0" w:color="auto" w:frame="1"/>
          <w:lang w:val="uk-UA"/>
        </w:rPr>
        <w:t xml:space="preserve"> негуманних і дискримінаційних дій, застосування фізичного, психологічного чи іншого насилля та вживають заходів щодо захисту персональних даних відповідно до вимог Законів України «Про інформацію», «Про захист персональних даних», конфіденційної інформації щодо отримувачів послуг.</w:t>
      </w:r>
    </w:p>
    <w:p w:rsidR="00F973E6" w:rsidRPr="00F973E6" w:rsidRDefault="009F5EBE" w:rsidP="00F973E6">
      <w:pPr>
        <w:pStyle w:val="rvps2"/>
        <w:shd w:val="clear" w:color="auto" w:fill="FFFFFF"/>
        <w:spacing w:before="0" w:beforeAutospacing="0" w:after="150" w:afterAutospacing="0"/>
        <w:ind w:firstLine="709"/>
        <w:contextualSpacing/>
        <w:jc w:val="both"/>
        <w:rPr>
          <w:bdr w:val="none" w:sz="0" w:space="0" w:color="auto" w:frame="1"/>
          <w:lang w:val="uk-UA"/>
        </w:rPr>
      </w:pPr>
      <w:r w:rsidRPr="00F973E6">
        <w:rPr>
          <w:b/>
          <w:bCs/>
          <w:bdr w:val="none" w:sz="0" w:space="0" w:color="auto" w:frame="1"/>
          <w:lang w:val="uk-UA"/>
        </w:rPr>
        <w:t xml:space="preserve">Професійність: </w:t>
      </w:r>
      <w:r w:rsidRPr="00F973E6">
        <w:rPr>
          <w:bCs/>
          <w:bdr w:val="none" w:sz="0" w:space="0" w:color="auto" w:frame="1"/>
          <w:lang w:val="uk-UA"/>
        </w:rPr>
        <w:t>Структура, штатний розпис відділення сформовано відповідно до чинного законодавства</w:t>
      </w:r>
      <w:r w:rsidR="00DF13B4" w:rsidRPr="00F973E6">
        <w:rPr>
          <w:bCs/>
          <w:bdr w:val="none" w:sz="0" w:space="0" w:color="auto" w:frame="1"/>
          <w:lang w:val="uk-UA"/>
        </w:rPr>
        <w:t xml:space="preserve"> </w:t>
      </w:r>
      <w:r w:rsidRPr="00F973E6">
        <w:rPr>
          <w:bdr w:val="none" w:sz="0" w:space="0" w:color="auto" w:frame="1"/>
          <w:lang w:val="uk-UA"/>
        </w:rPr>
        <w:t xml:space="preserve">з урахуванням спеціалізації. Назви посад відповідають  Довіднику кваліфікаційних характеристик професій працівників «Випуск 80» «Соціальні послуги». </w:t>
      </w:r>
    </w:p>
    <w:p w:rsidR="00F973E6" w:rsidRPr="00F973E6" w:rsidRDefault="009F5EBE" w:rsidP="00F973E6">
      <w:pPr>
        <w:pStyle w:val="rvps2"/>
        <w:shd w:val="clear" w:color="auto" w:fill="FFFFFF"/>
        <w:spacing w:before="0" w:beforeAutospacing="0" w:after="150" w:afterAutospacing="0"/>
        <w:ind w:firstLine="709"/>
        <w:contextualSpacing/>
        <w:jc w:val="both"/>
        <w:rPr>
          <w:bdr w:val="none" w:sz="0" w:space="0" w:color="auto" w:frame="1"/>
          <w:lang w:val="uk-UA"/>
        </w:rPr>
      </w:pPr>
      <w:r w:rsidRPr="00F973E6">
        <w:rPr>
          <w:bdr w:val="none" w:sz="0" w:space="0" w:color="auto" w:frame="1"/>
          <w:lang w:val="uk-UA"/>
        </w:rPr>
        <w:t>Всі працівники    ознайомлені з посадовими інструкціями та з правилами внутрішнього  трудового розпорядку.</w:t>
      </w:r>
    </w:p>
    <w:p w:rsidR="00F973E6" w:rsidRPr="00F973E6" w:rsidRDefault="009F5EBE" w:rsidP="00F973E6">
      <w:pPr>
        <w:pStyle w:val="rvps2"/>
        <w:shd w:val="clear" w:color="auto" w:fill="FFFFFF"/>
        <w:spacing w:before="0" w:beforeAutospacing="0" w:after="150" w:afterAutospacing="0"/>
        <w:ind w:firstLine="709"/>
        <w:contextualSpacing/>
        <w:jc w:val="both"/>
        <w:rPr>
          <w:bdr w:val="none" w:sz="0" w:space="0" w:color="auto" w:frame="1"/>
          <w:lang w:val="uk-UA"/>
        </w:rPr>
      </w:pPr>
      <w:r w:rsidRPr="00F973E6">
        <w:rPr>
          <w:bdr w:val="none" w:sz="0" w:space="0" w:color="auto" w:frame="1"/>
          <w:lang w:val="uk-UA"/>
        </w:rPr>
        <w:t>В особовій справі працівників містяться документи про освіту державного зразка. Працівники відділення постійно приймають участь у навчальних тренінгах, семінарах, пройшли відповідну підготовку.</w:t>
      </w:r>
    </w:p>
    <w:p w:rsidR="00F973E6" w:rsidRPr="00F973E6" w:rsidRDefault="00F973E6" w:rsidP="00F973E6">
      <w:pPr>
        <w:pStyle w:val="rvps2"/>
        <w:shd w:val="clear" w:color="auto" w:fill="FFFFFF"/>
        <w:spacing w:before="0" w:beforeAutospacing="0" w:after="150" w:afterAutospacing="0"/>
        <w:ind w:firstLine="709"/>
        <w:contextualSpacing/>
        <w:jc w:val="both"/>
        <w:rPr>
          <w:bdr w:val="none" w:sz="0" w:space="0" w:color="auto" w:frame="1"/>
          <w:lang w:val="uk-UA"/>
        </w:rPr>
      </w:pPr>
    </w:p>
    <w:p w:rsidR="00F973E6" w:rsidRPr="00F973E6" w:rsidRDefault="00F973E6" w:rsidP="00F973E6">
      <w:pPr>
        <w:pStyle w:val="rvps2"/>
        <w:shd w:val="clear" w:color="auto" w:fill="FFFFFF"/>
        <w:spacing w:before="0" w:beforeAutospacing="0" w:after="150" w:afterAutospacing="0"/>
        <w:ind w:firstLine="709"/>
        <w:contextualSpacing/>
        <w:jc w:val="both"/>
        <w:rPr>
          <w:bdr w:val="none" w:sz="0" w:space="0" w:color="auto" w:frame="1"/>
          <w:lang w:val="uk-UA"/>
        </w:rPr>
      </w:pPr>
    </w:p>
    <w:p w:rsidR="00F973E6" w:rsidRPr="00F973E6" w:rsidRDefault="009F5EBE" w:rsidP="00F973E6">
      <w:pPr>
        <w:pStyle w:val="rvps2"/>
        <w:shd w:val="clear" w:color="auto" w:fill="FFFFFF"/>
        <w:spacing w:before="0" w:beforeAutospacing="0" w:after="150" w:afterAutospacing="0"/>
        <w:ind w:firstLine="709"/>
        <w:contextualSpacing/>
        <w:jc w:val="both"/>
        <w:rPr>
          <w:bdr w:val="none" w:sz="0" w:space="0" w:color="auto" w:frame="1"/>
          <w:lang w:val="uk-UA"/>
        </w:rPr>
      </w:pPr>
      <w:r w:rsidRPr="00F973E6">
        <w:rPr>
          <w:bdr w:val="none" w:sz="0" w:space="0" w:color="auto" w:frame="1"/>
          <w:lang w:val="uk-UA"/>
        </w:rPr>
        <w:t xml:space="preserve">Щороку надавачі соціальних послуг проходять профілактичний медогляд, є в наявності особові медичні книжки. </w:t>
      </w:r>
    </w:p>
    <w:p w:rsidR="009F5EBE" w:rsidRPr="00F973E6" w:rsidRDefault="009F5EBE" w:rsidP="00F973E6">
      <w:pPr>
        <w:pStyle w:val="rvps2"/>
        <w:shd w:val="clear" w:color="auto" w:fill="FFFFFF"/>
        <w:spacing w:before="0" w:beforeAutospacing="0" w:after="150" w:afterAutospacing="0"/>
        <w:ind w:firstLine="709"/>
        <w:contextualSpacing/>
        <w:jc w:val="both"/>
        <w:rPr>
          <w:bdr w:val="none" w:sz="0" w:space="0" w:color="auto" w:frame="1"/>
          <w:shd w:val="clear" w:color="auto" w:fill="FFFFFF"/>
          <w:lang w:val="uk-UA"/>
        </w:rPr>
      </w:pPr>
      <w:r w:rsidRPr="00F973E6">
        <w:rPr>
          <w:bdr w:val="none" w:sz="0" w:space="0" w:color="auto" w:frame="1"/>
          <w:shd w:val="clear" w:color="auto" w:fill="FFFFFF"/>
          <w:lang w:val="uk-UA"/>
        </w:rPr>
        <w:t>Працівники відділення забезпечені комп’ютерною технікою, витратними матеріалами, канцелярським приладдям.</w:t>
      </w:r>
    </w:p>
    <w:tbl>
      <w:tblPr>
        <w:tblW w:w="9771"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097"/>
        <w:gridCol w:w="1885"/>
        <w:gridCol w:w="2125"/>
        <w:gridCol w:w="1664"/>
      </w:tblGrid>
      <w:tr w:rsidR="00F973E6" w:rsidRPr="00F973E6" w:rsidTr="006E4304">
        <w:tc>
          <w:tcPr>
            <w:tcW w:w="4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Показники якісні</w:t>
            </w:r>
          </w:p>
        </w:tc>
        <w:tc>
          <w:tcPr>
            <w:tcW w:w="18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80% до 100%  (добре)</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51% до 79%</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(задовільно)</w:t>
            </w:r>
          </w:p>
        </w:tc>
        <w:tc>
          <w:tcPr>
            <w:tcW w:w="16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0% до 50%</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(незадовільно)</w:t>
            </w:r>
          </w:p>
        </w:tc>
      </w:tr>
      <w:tr w:rsidR="00F973E6" w:rsidRPr="00F973E6" w:rsidTr="006E4304">
        <w:trPr>
          <w:trHeight w:val="303"/>
        </w:trPr>
        <w:tc>
          <w:tcPr>
            <w:tcW w:w="4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Адресність та індивідуальний підхід</w:t>
            </w:r>
          </w:p>
        </w:tc>
        <w:tc>
          <w:tcPr>
            <w:tcW w:w="188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65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F973E6" w:rsidRPr="00F973E6" w:rsidTr="006E4304">
        <w:tc>
          <w:tcPr>
            <w:tcW w:w="4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Результативність</w:t>
            </w:r>
          </w:p>
        </w:tc>
        <w:tc>
          <w:tcPr>
            <w:tcW w:w="188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65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F973E6" w:rsidRPr="00F973E6" w:rsidTr="006E4304">
        <w:tc>
          <w:tcPr>
            <w:tcW w:w="4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Своєчасність</w:t>
            </w:r>
          </w:p>
        </w:tc>
        <w:tc>
          <w:tcPr>
            <w:tcW w:w="188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задовільно</w:t>
            </w:r>
          </w:p>
        </w:tc>
        <w:tc>
          <w:tcPr>
            <w:tcW w:w="165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F973E6" w:rsidRPr="00F973E6" w:rsidTr="006E4304">
        <w:tc>
          <w:tcPr>
            <w:tcW w:w="4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Доступність</w:t>
            </w:r>
          </w:p>
        </w:tc>
        <w:tc>
          <w:tcPr>
            <w:tcW w:w="188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задовільно</w:t>
            </w:r>
          </w:p>
        </w:tc>
        <w:tc>
          <w:tcPr>
            <w:tcW w:w="165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F973E6" w:rsidRPr="00F973E6" w:rsidTr="006E4304">
        <w:trPr>
          <w:trHeight w:val="627"/>
        </w:trPr>
        <w:tc>
          <w:tcPr>
            <w:tcW w:w="4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Повага до гідності отримувача соціальної послуги</w:t>
            </w:r>
            <w:r w:rsidRPr="00F973E6">
              <w:rPr>
                <w:rFonts w:ascii="Times New Roman" w:eastAsia="Times New Roman" w:hAnsi="Times New Roman" w:cs="Times New Roman"/>
                <w:lang w:eastAsia="ru-RU"/>
              </w:rPr>
              <w:t> </w:t>
            </w:r>
          </w:p>
        </w:tc>
        <w:tc>
          <w:tcPr>
            <w:tcW w:w="188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задовільно</w:t>
            </w:r>
          </w:p>
        </w:tc>
        <w:tc>
          <w:tcPr>
            <w:tcW w:w="165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F973E6" w:rsidRPr="00F973E6" w:rsidTr="006E4304">
        <w:tc>
          <w:tcPr>
            <w:tcW w:w="4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Професійність</w:t>
            </w:r>
          </w:p>
        </w:tc>
        <w:tc>
          <w:tcPr>
            <w:tcW w:w="188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65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bl>
    <w:p w:rsidR="006E4304" w:rsidRPr="00F973E6" w:rsidRDefault="006E4304" w:rsidP="006E4304">
      <w:pPr>
        <w:shd w:val="clear" w:color="auto" w:fill="FFFFFF"/>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lang w:eastAsia="ru-RU"/>
        </w:rPr>
        <w:t> </w:t>
      </w:r>
    </w:p>
    <w:tbl>
      <w:tblPr>
        <w:tblW w:w="9771"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090"/>
        <w:gridCol w:w="1848"/>
        <w:gridCol w:w="2115"/>
        <w:gridCol w:w="1718"/>
      </w:tblGrid>
      <w:tr w:rsidR="006E4304" w:rsidRPr="00F973E6" w:rsidTr="006E4304">
        <w:tc>
          <w:tcPr>
            <w:tcW w:w="4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lang w:eastAsia="ru-RU"/>
              </w:rPr>
              <w:t> </w:t>
            </w:r>
            <w:r w:rsidRPr="00F973E6">
              <w:rPr>
                <w:rFonts w:ascii="Times New Roman" w:eastAsia="Times New Roman" w:hAnsi="Times New Roman" w:cs="Times New Roman"/>
                <w:b/>
                <w:bCs/>
                <w:bdr w:val="none" w:sz="0" w:space="0" w:color="auto" w:frame="1"/>
                <w:lang w:val="uk-UA" w:eastAsia="ru-RU"/>
              </w:rPr>
              <w:t>Показники кількісні</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lang w:eastAsia="ru-RU"/>
              </w:rPr>
              <w:t> </w:t>
            </w:r>
          </w:p>
        </w:tc>
        <w:tc>
          <w:tcPr>
            <w:tcW w:w="18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0% до 20% (добре)</w:t>
            </w:r>
          </w:p>
        </w:tc>
        <w:tc>
          <w:tcPr>
            <w:tcW w:w="21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21% до 50% (задовільно)</w:t>
            </w:r>
          </w:p>
        </w:tc>
        <w:tc>
          <w:tcPr>
            <w:tcW w:w="17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bCs/>
                <w:bdr w:val="none" w:sz="0" w:space="0" w:color="auto" w:frame="1"/>
                <w:lang w:val="uk-UA" w:eastAsia="ru-RU"/>
              </w:rPr>
            </w:pPr>
            <w:r w:rsidRPr="00F973E6">
              <w:rPr>
                <w:rFonts w:ascii="Times New Roman" w:eastAsia="Times New Roman" w:hAnsi="Times New Roman" w:cs="Times New Roman"/>
                <w:b/>
                <w:bCs/>
                <w:bdr w:val="none" w:sz="0" w:space="0" w:color="auto" w:frame="1"/>
                <w:lang w:val="uk-UA" w:eastAsia="ru-RU"/>
              </w:rPr>
              <w:t>Від 51% до 100%</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(незадовільно</w:t>
            </w:r>
          </w:p>
        </w:tc>
      </w:tr>
      <w:tr w:rsidR="006E4304" w:rsidRPr="00F973E6" w:rsidTr="006E4304">
        <w:tc>
          <w:tcPr>
            <w:tcW w:w="4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Кількість скарг та</w:t>
            </w:r>
          </w:p>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результат їх розгляду</w:t>
            </w:r>
          </w:p>
        </w:tc>
        <w:tc>
          <w:tcPr>
            <w:tcW w:w="1848"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718"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bl>
    <w:p w:rsidR="006E4304" w:rsidRPr="00F973E6" w:rsidRDefault="006E4304" w:rsidP="006E4304">
      <w:pPr>
        <w:shd w:val="clear" w:color="auto" w:fill="FFFFFF"/>
        <w:spacing w:after="0" w:line="240" w:lineRule="auto"/>
        <w:jc w:val="both"/>
        <w:rPr>
          <w:rFonts w:ascii="Times New Roman" w:eastAsia="Times New Roman" w:hAnsi="Times New Roman" w:cs="Times New Roman"/>
          <w:bdr w:val="none" w:sz="0" w:space="0" w:color="auto" w:frame="1"/>
          <w:shd w:val="clear" w:color="auto" w:fill="FFFFFF"/>
          <w:lang w:val="uk-UA" w:eastAsia="ru-RU"/>
        </w:rPr>
      </w:pPr>
      <w:r w:rsidRPr="00F973E6">
        <w:rPr>
          <w:rFonts w:ascii="Times New Roman" w:eastAsia="Times New Roman" w:hAnsi="Times New Roman" w:cs="Times New Roman"/>
          <w:lang w:eastAsia="ru-RU"/>
        </w:rPr>
        <w:t>  </w:t>
      </w:r>
    </w:p>
    <w:tbl>
      <w:tblPr>
        <w:tblW w:w="9771"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029"/>
        <w:gridCol w:w="1847"/>
        <w:gridCol w:w="2100"/>
        <w:gridCol w:w="1795"/>
      </w:tblGrid>
      <w:tr w:rsidR="006E4304" w:rsidRPr="00F973E6" w:rsidTr="006E4304">
        <w:tc>
          <w:tcPr>
            <w:tcW w:w="4029"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lang w:eastAsia="ru-RU"/>
              </w:rPr>
              <w:t> </w:t>
            </w:r>
            <w:r w:rsidR="00F973E6" w:rsidRPr="00F973E6">
              <w:rPr>
                <w:rFonts w:ascii="Times New Roman" w:eastAsia="Times New Roman" w:hAnsi="Times New Roman" w:cs="Times New Roman"/>
                <w:b/>
                <w:bCs/>
                <w:bdr w:val="none" w:sz="0" w:space="0" w:color="auto" w:frame="1"/>
                <w:lang w:val="uk-UA" w:eastAsia="ru-RU"/>
              </w:rPr>
              <w:t>Показники кількісні</w:t>
            </w:r>
          </w:p>
        </w:tc>
        <w:tc>
          <w:tcPr>
            <w:tcW w:w="1847"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80% до 100%  (добре)</w:t>
            </w:r>
          </w:p>
        </w:tc>
        <w:tc>
          <w:tcPr>
            <w:tcW w:w="2100"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51% до 79%</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(задовільно)</w:t>
            </w:r>
          </w:p>
        </w:tc>
        <w:tc>
          <w:tcPr>
            <w:tcW w:w="1795"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0% до 50%</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(незадовільно)</w:t>
            </w:r>
          </w:p>
        </w:tc>
      </w:tr>
      <w:tr w:rsidR="006E4304" w:rsidRPr="00F973E6" w:rsidTr="006E4304">
        <w:tc>
          <w:tcPr>
            <w:tcW w:w="4029"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Кількість задоволених</w:t>
            </w:r>
          </w:p>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звернень про отримання</w:t>
            </w:r>
          </w:p>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соціальних послуг</w:t>
            </w:r>
          </w:p>
        </w:tc>
        <w:tc>
          <w:tcPr>
            <w:tcW w:w="1847" w:type="dxa"/>
            <w:tcBorders>
              <w:top w:val="nil"/>
              <w:left w:val="nil"/>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00" w:type="dxa"/>
            <w:tcBorders>
              <w:top w:val="nil"/>
              <w:left w:val="nil"/>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1795" w:type="dxa"/>
            <w:tcBorders>
              <w:top w:val="nil"/>
              <w:left w:val="nil"/>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c>
          <w:tcPr>
            <w:tcW w:w="402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Чисельність працівників, які підвищили кваліфікацію</w:t>
            </w:r>
          </w:p>
        </w:tc>
        <w:tc>
          <w:tcPr>
            <w:tcW w:w="184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добре</w:t>
            </w:r>
          </w:p>
        </w:tc>
        <w:tc>
          <w:tcPr>
            <w:tcW w:w="2100"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val="uk-UA" w:eastAsia="ru-RU"/>
              </w:rPr>
            </w:pPr>
          </w:p>
        </w:tc>
        <w:tc>
          <w:tcPr>
            <w:tcW w:w="179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r>
      <w:tr w:rsidR="006E4304" w:rsidRPr="00F973E6" w:rsidTr="006E4304">
        <w:tc>
          <w:tcPr>
            <w:tcW w:w="402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Періодичність здійснення моніторингу</w:t>
            </w:r>
          </w:p>
        </w:tc>
        <w:tc>
          <w:tcPr>
            <w:tcW w:w="184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добре</w:t>
            </w:r>
          </w:p>
        </w:tc>
        <w:tc>
          <w:tcPr>
            <w:tcW w:w="2100"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val="uk-UA" w:eastAsia="ru-RU"/>
              </w:rPr>
            </w:pPr>
          </w:p>
        </w:tc>
        <w:tc>
          <w:tcPr>
            <w:tcW w:w="179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r>
      <w:tr w:rsidR="006E4304" w:rsidRPr="00F973E6" w:rsidTr="006E4304">
        <w:trPr>
          <w:trHeight w:val="90"/>
        </w:trPr>
        <w:tc>
          <w:tcPr>
            <w:tcW w:w="402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Відповідність встановлених показників якості</w:t>
            </w:r>
          </w:p>
        </w:tc>
        <w:tc>
          <w:tcPr>
            <w:tcW w:w="184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добре</w:t>
            </w:r>
          </w:p>
        </w:tc>
        <w:tc>
          <w:tcPr>
            <w:tcW w:w="2100"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val="uk-UA" w:eastAsia="ru-RU"/>
              </w:rPr>
            </w:pPr>
          </w:p>
        </w:tc>
        <w:tc>
          <w:tcPr>
            <w:tcW w:w="179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r>
    </w:tbl>
    <w:p w:rsidR="009F5EBE" w:rsidRPr="00F973E6" w:rsidRDefault="009F5EBE" w:rsidP="009F5EBE">
      <w:pPr>
        <w:pStyle w:val="a4"/>
        <w:spacing w:line="240" w:lineRule="auto"/>
        <w:ind w:left="0" w:firstLine="708"/>
        <w:jc w:val="both"/>
        <w:rPr>
          <w:rFonts w:ascii="Times New Roman" w:hAnsi="Times New Roman" w:cs="Times New Roman"/>
          <w:sz w:val="24"/>
          <w:szCs w:val="24"/>
          <w:lang w:val="uk-UA"/>
        </w:rPr>
      </w:pPr>
      <w:r w:rsidRPr="00F973E6">
        <w:rPr>
          <w:rFonts w:ascii="Times New Roman" w:eastAsia="Times New Roman" w:hAnsi="Times New Roman" w:cs="Times New Roman"/>
          <w:sz w:val="24"/>
          <w:szCs w:val="24"/>
          <w:bdr w:val="none" w:sz="0" w:space="0" w:color="auto" w:frame="1"/>
          <w:shd w:val="clear" w:color="auto" w:fill="FFFFFF"/>
          <w:lang w:val="uk-UA" w:eastAsia="ru-RU"/>
        </w:rPr>
        <w:t xml:space="preserve">Оцінка якості надання соціальної послуги </w:t>
      </w:r>
      <w:r w:rsidR="00DF13B4" w:rsidRPr="00F973E6">
        <w:rPr>
          <w:rFonts w:ascii="Times New Roman" w:hAnsi="Times New Roman" w:cs="Times New Roman"/>
          <w:sz w:val="24"/>
          <w:szCs w:val="24"/>
          <w:lang w:val="uk-UA"/>
        </w:rPr>
        <w:t>консультування</w:t>
      </w:r>
      <w:r w:rsidRPr="00F973E6">
        <w:rPr>
          <w:rFonts w:ascii="Times New Roman" w:eastAsia="Times New Roman" w:hAnsi="Times New Roman" w:cs="Times New Roman"/>
          <w:sz w:val="24"/>
          <w:szCs w:val="24"/>
          <w:bdr w:val="none" w:sz="0" w:space="0" w:color="auto" w:frame="1"/>
          <w:shd w:val="clear" w:color="auto" w:fill="FFFFFF"/>
          <w:lang w:val="uk-UA" w:eastAsia="ru-RU"/>
        </w:rPr>
        <w:t xml:space="preserve">  визначалась із застосуванням </w:t>
      </w:r>
      <w:r w:rsidR="001B4B0A" w:rsidRPr="00F973E6">
        <w:rPr>
          <w:rFonts w:ascii="Times New Roman" w:eastAsia="Times New Roman" w:hAnsi="Times New Roman" w:cs="Times New Roman"/>
          <w:sz w:val="24"/>
          <w:szCs w:val="24"/>
          <w:bdr w:val="none" w:sz="0" w:space="0" w:color="auto" w:frame="1"/>
          <w:shd w:val="clear" w:color="auto" w:fill="FFFFFF"/>
          <w:lang w:val="uk-UA" w:eastAsia="ru-RU"/>
        </w:rPr>
        <w:t xml:space="preserve">якісних і кількісних </w:t>
      </w:r>
      <w:r w:rsidRPr="00F973E6">
        <w:rPr>
          <w:rFonts w:ascii="Times New Roman" w:eastAsia="Times New Roman" w:hAnsi="Times New Roman" w:cs="Times New Roman"/>
          <w:sz w:val="24"/>
          <w:szCs w:val="24"/>
          <w:bdr w:val="none" w:sz="0" w:space="0" w:color="auto" w:frame="1"/>
          <w:shd w:val="clear" w:color="auto" w:fill="FFFFFF"/>
          <w:lang w:val="uk-UA" w:eastAsia="ru-RU"/>
        </w:rPr>
        <w:t>показників якості  надання соціальної послуги</w:t>
      </w:r>
      <w:r w:rsidR="001B4B0A" w:rsidRPr="00F973E6">
        <w:rPr>
          <w:rFonts w:ascii="Times New Roman" w:eastAsia="Times New Roman" w:hAnsi="Times New Roman" w:cs="Times New Roman"/>
          <w:sz w:val="24"/>
          <w:szCs w:val="24"/>
          <w:bdr w:val="none" w:sz="0" w:space="0" w:color="auto" w:frame="1"/>
          <w:shd w:val="clear" w:color="auto" w:fill="FFFFFF"/>
          <w:lang w:val="uk-UA" w:eastAsia="ru-RU"/>
        </w:rPr>
        <w:t xml:space="preserve"> і</w:t>
      </w:r>
      <w:r w:rsidRPr="00F973E6">
        <w:rPr>
          <w:rFonts w:ascii="Times New Roman" w:eastAsia="Times New Roman" w:hAnsi="Times New Roman" w:cs="Times New Roman"/>
          <w:sz w:val="24"/>
          <w:szCs w:val="24"/>
          <w:bdr w:val="none" w:sz="0" w:space="0" w:color="auto" w:frame="1"/>
          <w:shd w:val="clear" w:color="auto" w:fill="FFFFFF"/>
          <w:lang w:val="uk-UA" w:eastAsia="ru-RU"/>
        </w:rPr>
        <w:t xml:space="preserve"> відпо</w:t>
      </w:r>
      <w:r w:rsidRPr="00F973E6">
        <w:rPr>
          <w:rFonts w:ascii="Times New Roman" w:hAnsi="Times New Roman" w:cs="Times New Roman"/>
          <w:sz w:val="24"/>
          <w:szCs w:val="24"/>
          <w:lang w:val="uk-UA"/>
        </w:rPr>
        <w:t>відає рівню – «</w:t>
      </w:r>
      <w:r w:rsidR="008B526B" w:rsidRPr="00F973E6">
        <w:rPr>
          <w:rFonts w:ascii="Times New Roman" w:hAnsi="Times New Roman" w:cs="Times New Roman"/>
          <w:sz w:val="24"/>
          <w:szCs w:val="24"/>
          <w:lang w:val="uk-UA"/>
        </w:rPr>
        <w:t>Добре</w:t>
      </w:r>
      <w:r w:rsidRPr="00F973E6">
        <w:rPr>
          <w:rFonts w:ascii="Times New Roman" w:hAnsi="Times New Roman" w:cs="Times New Roman"/>
          <w:sz w:val="24"/>
          <w:szCs w:val="24"/>
          <w:lang w:val="uk-UA"/>
        </w:rPr>
        <w:t>».</w:t>
      </w:r>
    </w:p>
    <w:p w:rsidR="00DF13B4" w:rsidRPr="00F973E6" w:rsidRDefault="00DF13B4" w:rsidP="00DF13B4">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eastAsia="Times New Roman" w:hAnsi="Times New Roman" w:cs="Times New Roman"/>
          <w:b/>
          <w:sz w:val="24"/>
          <w:szCs w:val="24"/>
          <w:u w:val="single"/>
          <w:lang w:val="uk-UA" w:eastAsia="ru-RU"/>
        </w:rPr>
      </w:pPr>
      <w:r w:rsidRPr="00F973E6">
        <w:rPr>
          <w:rFonts w:ascii="Times New Roman" w:eastAsia="Times New Roman" w:hAnsi="Times New Roman" w:cs="Times New Roman"/>
          <w:sz w:val="24"/>
          <w:szCs w:val="24"/>
          <w:bdr w:val="none" w:sz="0" w:space="0" w:color="auto" w:frame="1"/>
          <w:lang w:val="uk-UA" w:eastAsia="ru-RU"/>
        </w:rPr>
        <w:t> </w:t>
      </w:r>
      <w:r w:rsidRPr="00F973E6">
        <w:rPr>
          <w:rFonts w:ascii="Times New Roman" w:hAnsi="Times New Roman" w:cs="Times New Roman"/>
          <w:b/>
          <w:sz w:val="24"/>
          <w:szCs w:val="24"/>
          <w:u w:val="single"/>
          <w:lang w:val="uk-UA"/>
        </w:rPr>
        <w:t>Екстрене та кризове втручання</w:t>
      </w:r>
      <w:r w:rsidRPr="00F973E6">
        <w:rPr>
          <w:rFonts w:ascii="Times New Roman" w:eastAsia="Times New Roman" w:hAnsi="Times New Roman" w:cs="Times New Roman"/>
          <w:b/>
          <w:sz w:val="24"/>
          <w:szCs w:val="24"/>
          <w:u w:val="single"/>
          <w:lang w:val="uk-UA" w:eastAsia="ru-RU"/>
        </w:rPr>
        <w:t>:</w:t>
      </w:r>
    </w:p>
    <w:p w:rsidR="00EA380F" w:rsidRPr="00F973E6" w:rsidRDefault="00DF13B4" w:rsidP="00133DDB">
      <w:pPr>
        <w:spacing w:line="240" w:lineRule="auto"/>
        <w:ind w:firstLine="708"/>
        <w:contextualSpacing/>
        <w:jc w:val="both"/>
        <w:rPr>
          <w:rFonts w:ascii="Times New Roman" w:hAnsi="Times New Roman" w:cs="Times New Roman"/>
          <w:shd w:val="clear" w:color="auto" w:fill="FFFFFF"/>
          <w:lang w:val="uk-UA"/>
        </w:rPr>
      </w:pPr>
      <w:r w:rsidRPr="00F973E6">
        <w:rPr>
          <w:rFonts w:ascii="Times New Roman" w:hAnsi="Times New Roman" w:cs="Times New Roman"/>
          <w:b/>
          <w:sz w:val="24"/>
          <w:szCs w:val="24"/>
          <w:lang w:val="uk-UA"/>
        </w:rPr>
        <w:t>А</w:t>
      </w:r>
      <w:r w:rsidRPr="00F973E6">
        <w:rPr>
          <w:rFonts w:ascii="Times New Roman" w:eastAsia="Times New Roman" w:hAnsi="Times New Roman" w:cs="Times New Roman"/>
          <w:b/>
          <w:bCs/>
          <w:sz w:val="24"/>
          <w:szCs w:val="24"/>
          <w:bdr w:val="none" w:sz="0" w:space="0" w:color="auto" w:frame="1"/>
          <w:lang w:val="uk-UA" w:eastAsia="ru-RU"/>
        </w:rPr>
        <w:t>дресність та індивідуальний підхід:</w:t>
      </w:r>
      <w:r w:rsidRPr="00F973E6">
        <w:rPr>
          <w:rFonts w:ascii="Times New Roman" w:eastAsia="Times New Roman" w:hAnsi="Times New Roman" w:cs="Times New Roman"/>
          <w:b/>
          <w:sz w:val="24"/>
          <w:szCs w:val="24"/>
          <w:bdr w:val="none" w:sz="0" w:space="0" w:color="auto" w:frame="1"/>
          <w:lang w:val="uk-UA" w:eastAsia="ru-RU"/>
        </w:rPr>
        <w:t xml:space="preserve">  </w:t>
      </w:r>
      <w:r w:rsidRPr="00F973E6">
        <w:rPr>
          <w:rFonts w:ascii="Times New Roman" w:eastAsia="Times New Roman" w:hAnsi="Times New Roman" w:cs="Times New Roman"/>
          <w:sz w:val="24"/>
          <w:szCs w:val="24"/>
          <w:bdr w:val="none" w:sz="0" w:space="0" w:color="auto" w:frame="1"/>
          <w:lang w:val="uk-UA" w:eastAsia="ru-RU"/>
        </w:rPr>
        <w:t xml:space="preserve"> </w:t>
      </w:r>
      <w:r w:rsidR="003B69AE" w:rsidRPr="00F973E6">
        <w:rPr>
          <w:rFonts w:ascii="Times New Roman" w:hAnsi="Times New Roman" w:cs="Times New Roman"/>
          <w:shd w:val="clear" w:color="auto" w:fill="FFFFFF"/>
          <w:lang w:val="uk-UA"/>
        </w:rPr>
        <w:t xml:space="preserve">Надання соціальної послуги здійснюється з урахуванням потреби отримувача соціальної послуги у кризовій допомозі, </w:t>
      </w:r>
      <w:r w:rsidRPr="00F973E6">
        <w:rPr>
          <w:rFonts w:ascii="Times New Roman" w:eastAsia="Times New Roman" w:hAnsi="Times New Roman" w:cs="Times New Roman"/>
          <w:sz w:val="24"/>
          <w:szCs w:val="24"/>
          <w:bdr w:val="none" w:sz="0" w:space="0" w:color="auto" w:frame="1"/>
          <w:lang w:val="uk-UA" w:eastAsia="ru-RU"/>
        </w:rPr>
        <w:t xml:space="preserve"> проводиться оцінка кризової ситуації отримувача соціальної послуги</w:t>
      </w:r>
      <w:r w:rsidR="003B69AE" w:rsidRPr="00F973E6">
        <w:rPr>
          <w:rFonts w:ascii="Times New Roman" w:eastAsia="Times New Roman" w:hAnsi="Times New Roman" w:cs="Times New Roman"/>
          <w:sz w:val="24"/>
          <w:szCs w:val="24"/>
          <w:bdr w:val="none" w:sz="0" w:space="0" w:color="auto" w:frame="1"/>
          <w:lang w:val="uk-UA" w:eastAsia="ru-RU"/>
        </w:rPr>
        <w:t xml:space="preserve">, складається </w:t>
      </w:r>
      <w:r w:rsidR="003B69AE" w:rsidRPr="00F973E6">
        <w:rPr>
          <w:rFonts w:ascii="Times New Roman" w:hAnsi="Times New Roman" w:cs="Times New Roman"/>
          <w:shd w:val="clear" w:color="auto" w:fill="FFFFFF"/>
          <w:lang w:val="uk-UA"/>
        </w:rPr>
        <w:t>акт з надання соціальної послуги кризового та екстреного втручання</w:t>
      </w:r>
      <w:r w:rsidR="00DF6CE0" w:rsidRPr="00F973E6">
        <w:rPr>
          <w:shd w:val="clear" w:color="auto" w:fill="FFFFFF"/>
          <w:lang w:val="uk-UA"/>
        </w:rPr>
        <w:t xml:space="preserve"> .  </w:t>
      </w:r>
      <w:r w:rsidR="00DF6CE0" w:rsidRPr="00F973E6">
        <w:rPr>
          <w:rFonts w:ascii="Times New Roman" w:hAnsi="Times New Roman" w:cs="Times New Roman"/>
          <w:shd w:val="clear" w:color="auto" w:fill="FFFFFF"/>
          <w:lang w:val="uk-UA"/>
        </w:rPr>
        <w:t>Заплановані заходи та надані рекомендації фіксуються в журналі реєстрації кризових ситуацій</w:t>
      </w:r>
      <w:r w:rsidR="003B69AE" w:rsidRPr="00F973E6">
        <w:rPr>
          <w:rFonts w:ascii="Times New Roman" w:hAnsi="Times New Roman" w:cs="Times New Roman"/>
          <w:shd w:val="clear" w:color="auto" w:fill="FFFFFF"/>
          <w:lang w:val="uk-UA"/>
        </w:rPr>
        <w:t>.</w:t>
      </w:r>
    </w:p>
    <w:p w:rsidR="00DF13B4" w:rsidRPr="00F973E6" w:rsidRDefault="00DF13B4" w:rsidP="00133DDB">
      <w:pPr>
        <w:spacing w:line="240" w:lineRule="auto"/>
        <w:ind w:firstLine="708"/>
        <w:contextualSpacing/>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b/>
          <w:bCs/>
          <w:sz w:val="24"/>
          <w:szCs w:val="24"/>
          <w:bdr w:val="none" w:sz="0" w:space="0" w:color="auto" w:frame="1"/>
          <w:lang w:val="uk-UA" w:eastAsia="ru-RU"/>
        </w:rPr>
        <w:t>Результативність: У о</w:t>
      </w:r>
      <w:r w:rsidRPr="00F973E6">
        <w:rPr>
          <w:rFonts w:ascii="Times New Roman" w:eastAsia="Times New Roman" w:hAnsi="Times New Roman" w:cs="Times New Roman"/>
          <w:sz w:val="24"/>
          <w:szCs w:val="24"/>
          <w:bdr w:val="none" w:sz="0" w:space="0" w:color="auto" w:frame="1"/>
          <w:lang w:val="uk-UA" w:eastAsia="ru-RU"/>
        </w:rPr>
        <w:t xml:space="preserve">тримувачів соціальної послуги  відбулися позитивні зміни у стані (емоційному, психологічному, фізичному) порівняно з періодом, коли соціальна послуга не надавались. </w:t>
      </w:r>
    </w:p>
    <w:p w:rsidR="003B69AE" w:rsidRPr="00F973E6" w:rsidRDefault="003B69AE" w:rsidP="00DF13B4">
      <w:pPr>
        <w:shd w:val="clear" w:color="auto" w:fill="FFFFFF"/>
        <w:spacing w:after="0" w:line="240" w:lineRule="auto"/>
        <w:ind w:firstLine="708"/>
        <w:contextualSpacing/>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t>Опитування отримувачів соціальної послуги, збирання відгуків під час надання соціальної послуги не проводилось.</w:t>
      </w:r>
    </w:p>
    <w:p w:rsidR="00DF13B4" w:rsidRPr="00F973E6" w:rsidRDefault="00DF13B4" w:rsidP="00DF13B4">
      <w:pPr>
        <w:shd w:val="clear" w:color="auto" w:fill="FFFFFF"/>
        <w:spacing w:after="0" w:line="240" w:lineRule="auto"/>
        <w:ind w:firstLine="709"/>
        <w:contextualSpacing/>
        <w:jc w:val="both"/>
        <w:rPr>
          <w:rFonts w:ascii="Arial" w:eastAsia="Times New Roman" w:hAnsi="Arial" w:cs="Arial"/>
          <w:sz w:val="24"/>
          <w:szCs w:val="24"/>
          <w:lang w:val="uk-UA" w:eastAsia="ru-RU"/>
        </w:rPr>
      </w:pPr>
      <w:r w:rsidRPr="00F973E6">
        <w:rPr>
          <w:rFonts w:ascii="Times New Roman" w:eastAsia="Times New Roman" w:hAnsi="Times New Roman" w:cs="Times New Roman"/>
          <w:sz w:val="24"/>
          <w:szCs w:val="24"/>
          <w:bdr w:val="none" w:sz="0" w:space="0" w:color="auto" w:frame="1"/>
          <w:lang w:val="uk-UA" w:eastAsia="ru-RU"/>
        </w:rPr>
        <w:t>Скарг стосовно надання соціальної послуги від отримувачів не надходило.</w:t>
      </w:r>
    </w:p>
    <w:p w:rsidR="00133DDB" w:rsidRPr="00F973E6" w:rsidRDefault="00DF13B4" w:rsidP="00133DDB">
      <w:pPr>
        <w:spacing w:line="240" w:lineRule="auto"/>
        <w:ind w:firstLine="709"/>
        <w:contextualSpacing/>
        <w:jc w:val="both"/>
        <w:rPr>
          <w:rFonts w:ascii="Times New Roman" w:hAnsi="Times New Roman" w:cs="Times New Roman"/>
          <w:sz w:val="24"/>
          <w:szCs w:val="24"/>
          <w:lang w:val="uk-UA"/>
        </w:rPr>
      </w:pPr>
      <w:r w:rsidRPr="00F973E6">
        <w:rPr>
          <w:rFonts w:ascii="Times New Roman" w:hAnsi="Times New Roman" w:cs="Times New Roman"/>
          <w:sz w:val="24"/>
          <w:szCs w:val="24"/>
          <w:lang w:val="uk-UA"/>
        </w:rPr>
        <w:t>Працівники   відділення   заохочувались премією згідно до Положення про оплату праці та матеріальне стимулювання працівників Центру.</w:t>
      </w:r>
    </w:p>
    <w:p w:rsidR="00DF13B4" w:rsidRPr="00F973E6" w:rsidRDefault="00DF13B4" w:rsidP="00133DDB">
      <w:pPr>
        <w:spacing w:line="240" w:lineRule="auto"/>
        <w:ind w:firstLine="709"/>
        <w:contextualSpacing/>
        <w:jc w:val="both"/>
        <w:rPr>
          <w:rFonts w:ascii="Times New Roman" w:hAnsi="Times New Roman" w:cs="Times New Roman"/>
          <w:sz w:val="24"/>
          <w:szCs w:val="24"/>
          <w:shd w:val="clear" w:color="auto" w:fill="FFFFFF"/>
          <w:lang w:val="uk-UA"/>
        </w:rPr>
      </w:pPr>
      <w:r w:rsidRPr="00F973E6">
        <w:rPr>
          <w:rFonts w:ascii="Times New Roman" w:eastAsia="Times New Roman" w:hAnsi="Times New Roman" w:cs="Times New Roman"/>
          <w:b/>
          <w:bCs/>
          <w:sz w:val="24"/>
          <w:szCs w:val="24"/>
          <w:bdr w:val="none" w:sz="0" w:space="0" w:color="auto" w:frame="1"/>
          <w:lang w:val="uk-UA" w:eastAsia="ru-RU"/>
        </w:rPr>
        <w:t>Своєчасність:</w:t>
      </w:r>
      <w:r w:rsidRPr="00F973E6">
        <w:rPr>
          <w:rFonts w:ascii="Times New Roman" w:eastAsia="Times New Roman" w:hAnsi="Times New Roman" w:cs="Times New Roman"/>
          <w:sz w:val="24"/>
          <w:szCs w:val="24"/>
          <w:bdr w:val="none" w:sz="0" w:space="0" w:color="auto" w:frame="1"/>
          <w:lang w:val="uk-UA" w:eastAsia="ru-RU"/>
        </w:rPr>
        <w:t xml:space="preserve">  </w:t>
      </w:r>
      <w:r w:rsidR="00DF6CE0" w:rsidRPr="00F973E6">
        <w:rPr>
          <w:rFonts w:ascii="Times New Roman" w:eastAsia="Times New Roman" w:hAnsi="Times New Roman" w:cs="Times New Roman"/>
          <w:bdr w:val="none" w:sz="0" w:space="0" w:color="auto" w:frame="1"/>
          <w:lang w:val="uk-UA" w:eastAsia="ru-RU"/>
        </w:rPr>
        <w:t>Р</w:t>
      </w:r>
      <w:r w:rsidR="00DF6CE0" w:rsidRPr="00F973E6">
        <w:rPr>
          <w:rFonts w:ascii="Times New Roman" w:hAnsi="Times New Roman" w:cs="Times New Roman"/>
          <w:shd w:val="clear" w:color="auto" w:fill="FFFFFF"/>
          <w:lang w:val="uk-UA"/>
        </w:rPr>
        <w:t>езультати оцінки кризової ситуації отримувача соціальної послуги є підґрунтям для надання соціальної послуги</w:t>
      </w:r>
      <w:r w:rsidR="00DF6CE0" w:rsidRPr="00F973E6">
        <w:rPr>
          <w:shd w:val="clear" w:color="auto" w:fill="FFFFFF"/>
          <w:lang w:val="uk-UA"/>
        </w:rPr>
        <w:t xml:space="preserve"> </w:t>
      </w:r>
      <w:r w:rsidRPr="00F973E6">
        <w:rPr>
          <w:rFonts w:ascii="Times New Roman" w:eastAsia="Times New Roman" w:hAnsi="Times New Roman" w:cs="Times New Roman"/>
          <w:sz w:val="24"/>
          <w:szCs w:val="24"/>
          <w:bdr w:val="none" w:sz="0" w:space="0" w:color="auto" w:frame="1"/>
          <w:lang w:val="uk-UA" w:eastAsia="ru-RU"/>
        </w:rPr>
        <w:t xml:space="preserve">рішення про надання соціальної </w:t>
      </w:r>
      <w:r w:rsidR="00DF6CE0" w:rsidRPr="00F973E6">
        <w:rPr>
          <w:rFonts w:ascii="Times New Roman" w:eastAsia="Times New Roman" w:hAnsi="Times New Roman" w:cs="Times New Roman"/>
          <w:sz w:val="24"/>
          <w:szCs w:val="24"/>
          <w:bdr w:val="none" w:sz="0" w:space="0" w:color="auto" w:frame="1"/>
          <w:lang w:val="uk-UA" w:eastAsia="ru-RU"/>
        </w:rPr>
        <w:t>.</w:t>
      </w:r>
      <w:r w:rsidR="00DF6CE0" w:rsidRPr="00F973E6">
        <w:rPr>
          <w:rFonts w:ascii="Times New Roman" w:hAnsi="Times New Roman" w:cs="Times New Roman"/>
          <w:sz w:val="24"/>
          <w:szCs w:val="24"/>
          <w:shd w:val="clear" w:color="auto" w:fill="FFFFFF"/>
          <w:lang w:val="uk-UA"/>
        </w:rPr>
        <w:t xml:space="preserve"> </w:t>
      </w:r>
    </w:p>
    <w:p w:rsidR="00DF13B4" w:rsidRPr="00F973E6" w:rsidRDefault="00DF13B4" w:rsidP="00DF13B4">
      <w:pPr>
        <w:shd w:val="clear" w:color="auto" w:fill="FFFFFF"/>
        <w:spacing w:after="0" w:line="240" w:lineRule="auto"/>
        <w:ind w:firstLine="708"/>
        <w:contextualSpacing/>
        <w:jc w:val="both"/>
        <w:rPr>
          <w:rFonts w:ascii="Arial" w:eastAsia="Times New Roman" w:hAnsi="Arial" w:cs="Arial"/>
          <w:sz w:val="24"/>
          <w:szCs w:val="24"/>
          <w:lang w:val="uk-UA" w:eastAsia="ru-RU"/>
        </w:rPr>
      </w:pPr>
      <w:r w:rsidRPr="00F973E6">
        <w:rPr>
          <w:rFonts w:ascii="Times New Roman" w:eastAsia="Times New Roman" w:hAnsi="Times New Roman" w:cs="Times New Roman"/>
          <w:b/>
          <w:bCs/>
          <w:sz w:val="24"/>
          <w:szCs w:val="24"/>
          <w:bdr w:val="none" w:sz="0" w:space="0" w:color="auto" w:frame="1"/>
          <w:lang w:val="uk-UA" w:eastAsia="ru-RU"/>
        </w:rPr>
        <w:t xml:space="preserve">Доступність та відкритість: </w:t>
      </w:r>
      <w:r w:rsidRPr="00F973E6">
        <w:rPr>
          <w:rFonts w:ascii="Times New Roman" w:eastAsia="Times New Roman" w:hAnsi="Times New Roman" w:cs="Times New Roman"/>
          <w:sz w:val="24"/>
          <w:szCs w:val="24"/>
          <w:bdr w:val="none" w:sz="0" w:space="0" w:color="auto" w:frame="1"/>
          <w:lang w:val="uk-UA" w:eastAsia="ru-RU"/>
        </w:rPr>
        <w:t xml:space="preserve">На сайті Троїцької сільської ради, на сторінці у </w:t>
      </w:r>
      <w:proofErr w:type="spellStart"/>
      <w:r w:rsidRPr="00F973E6">
        <w:rPr>
          <w:rFonts w:ascii="Times New Roman" w:eastAsia="Times New Roman" w:hAnsi="Times New Roman" w:cs="Times New Roman"/>
          <w:sz w:val="24"/>
          <w:szCs w:val="24"/>
          <w:bdr w:val="none" w:sz="0" w:space="0" w:color="auto" w:frame="1"/>
          <w:lang w:val="uk-UA" w:eastAsia="ru-RU"/>
        </w:rPr>
        <w:t>Фейсбук</w:t>
      </w:r>
      <w:proofErr w:type="spellEnd"/>
      <w:r w:rsidRPr="00F973E6">
        <w:rPr>
          <w:rFonts w:ascii="Times New Roman" w:eastAsia="Times New Roman" w:hAnsi="Times New Roman" w:cs="Times New Roman"/>
          <w:sz w:val="24"/>
          <w:szCs w:val="24"/>
          <w:bdr w:val="none" w:sz="0" w:space="0" w:color="auto" w:frame="1"/>
          <w:lang w:val="uk-UA" w:eastAsia="ru-RU"/>
        </w:rPr>
        <w:t xml:space="preserve"> розміщено інформацію про роботу відділення , перелік, умови та порядок надання соціальних послуг відділенням.</w:t>
      </w:r>
    </w:p>
    <w:p w:rsidR="00DF13B4" w:rsidRPr="00F973E6" w:rsidRDefault="00DF13B4" w:rsidP="00DF13B4">
      <w:pPr>
        <w:shd w:val="clear" w:color="auto" w:fill="FFFFFF"/>
        <w:spacing w:after="0" w:line="240" w:lineRule="auto"/>
        <w:ind w:firstLine="708"/>
        <w:contextualSpacing/>
        <w:jc w:val="both"/>
        <w:rPr>
          <w:rFonts w:ascii="Arial" w:eastAsia="Times New Roman" w:hAnsi="Arial" w:cs="Arial"/>
          <w:sz w:val="24"/>
          <w:szCs w:val="24"/>
          <w:lang w:val="uk-UA" w:eastAsia="ru-RU"/>
        </w:rPr>
      </w:pPr>
      <w:r w:rsidRPr="00F973E6">
        <w:rPr>
          <w:rFonts w:ascii="Times New Roman" w:eastAsia="Times New Roman" w:hAnsi="Times New Roman" w:cs="Times New Roman"/>
          <w:sz w:val="24"/>
          <w:szCs w:val="24"/>
          <w:bdr w:val="none" w:sz="0" w:space="0" w:color="auto" w:frame="1"/>
          <w:lang w:val="uk-UA" w:eastAsia="ru-RU"/>
        </w:rPr>
        <w:t>Приміщення, в якому розташоване відділення соціальної роботи</w:t>
      </w:r>
      <w:r w:rsidR="00DF6CE0" w:rsidRPr="00F973E6">
        <w:rPr>
          <w:rFonts w:ascii="Times New Roman" w:eastAsia="Times New Roman" w:hAnsi="Times New Roman" w:cs="Times New Roman"/>
          <w:sz w:val="24"/>
          <w:szCs w:val="24"/>
          <w:bdr w:val="none" w:sz="0" w:space="0" w:color="auto" w:frame="1"/>
          <w:lang w:val="uk-UA" w:eastAsia="ru-RU"/>
        </w:rPr>
        <w:t>,</w:t>
      </w:r>
      <w:r w:rsidRPr="00F973E6">
        <w:rPr>
          <w:rFonts w:ascii="Times New Roman" w:eastAsia="Times New Roman" w:hAnsi="Times New Roman" w:cs="Times New Roman"/>
          <w:sz w:val="24"/>
          <w:szCs w:val="24"/>
          <w:bdr w:val="none" w:sz="0" w:space="0" w:color="auto" w:frame="1"/>
          <w:lang w:val="uk-UA" w:eastAsia="ru-RU"/>
        </w:rPr>
        <w:t xml:space="preserve"> відповідає санітарним та протипожежним вимогам.</w:t>
      </w:r>
    </w:p>
    <w:p w:rsidR="00F973E6" w:rsidRPr="00F973E6" w:rsidRDefault="00F973E6" w:rsidP="00DF13B4">
      <w:pPr>
        <w:shd w:val="clear" w:color="auto" w:fill="FFFFFF"/>
        <w:spacing w:after="0" w:line="240" w:lineRule="auto"/>
        <w:ind w:firstLine="708"/>
        <w:contextualSpacing/>
        <w:jc w:val="both"/>
        <w:rPr>
          <w:rFonts w:ascii="Times New Roman" w:eastAsia="Times New Roman" w:hAnsi="Times New Roman" w:cs="Times New Roman"/>
          <w:b/>
          <w:bCs/>
          <w:sz w:val="24"/>
          <w:szCs w:val="24"/>
          <w:bdr w:val="none" w:sz="0" w:space="0" w:color="auto" w:frame="1"/>
          <w:lang w:val="uk-UA" w:eastAsia="ru-RU"/>
        </w:rPr>
      </w:pPr>
    </w:p>
    <w:p w:rsidR="00DF13B4" w:rsidRPr="00F973E6" w:rsidRDefault="00DF13B4" w:rsidP="00DF13B4">
      <w:pPr>
        <w:shd w:val="clear" w:color="auto" w:fill="FFFFFF"/>
        <w:spacing w:after="0" w:line="240" w:lineRule="auto"/>
        <w:ind w:firstLine="708"/>
        <w:contextualSpacing/>
        <w:jc w:val="both"/>
        <w:rPr>
          <w:rFonts w:ascii="Arial" w:eastAsia="Times New Roman" w:hAnsi="Arial" w:cs="Arial"/>
          <w:sz w:val="24"/>
          <w:szCs w:val="24"/>
          <w:lang w:val="uk-UA" w:eastAsia="ru-RU"/>
        </w:rPr>
      </w:pPr>
      <w:r w:rsidRPr="00F973E6">
        <w:rPr>
          <w:rFonts w:ascii="Times New Roman" w:eastAsia="Times New Roman" w:hAnsi="Times New Roman" w:cs="Times New Roman"/>
          <w:b/>
          <w:bCs/>
          <w:sz w:val="24"/>
          <w:szCs w:val="24"/>
          <w:bdr w:val="none" w:sz="0" w:space="0" w:color="auto" w:frame="1"/>
          <w:lang w:val="uk-UA" w:eastAsia="ru-RU"/>
        </w:rPr>
        <w:t xml:space="preserve">Повага до гідності отримувача: </w:t>
      </w:r>
      <w:r w:rsidR="00133DDB" w:rsidRPr="00F973E6">
        <w:rPr>
          <w:rFonts w:ascii="Times New Roman" w:eastAsia="Times New Roman" w:hAnsi="Times New Roman" w:cs="Times New Roman"/>
          <w:sz w:val="24"/>
          <w:szCs w:val="24"/>
          <w:bdr w:val="none" w:sz="0" w:space="0" w:color="auto" w:frame="1"/>
          <w:lang w:val="uk-UA" w:eastAsia="ru-RU"/>
        </w:rPr>
        <w:t>П</w:t>
      </w:r>
      <w:r w:rsidRPr="00F973E6">
        <w:rPr>
          <w:rFonts w:ascii="Times New Roman" w:eastAsia="Times New Roman" w:hAnsi="Times New Roman" w:cs="Times New Roman"/>
          <w:sz w:val="24"/>
          <w:szCs w:val="24"/>
          <w:bdr w:val="none" w:sz="0" w:space="0" w:color="auto" w:frame="1"/>
          <w:lang w:val="uk-UA" w:eastAsia="ru-RU"/>
        </w:rPr>
        <w:t>рацівники відділення дотримуються поваги до гідності, приватного життя отримувачів соціальних</w:t>
      </w:r>
      <w:r w:rsidR="00DF6CE0" w:rsidRPr="00F973E6">
        <w:rPr>
          <w:rFonts w:ascii="Times New Roman" w:eastAsia="Times New Roman" w:hAnsi="Times New Roman" w:cs="Times New Roman"/>
          <w:sz w:val="24"/>
          <w:szCs w:val="24"/>
          <w:bdr w:val="none" w:sz="0" w:space="0" w:color="auto" w:frame="1"/>
          <w:lang w:val="uk-UA" w:eastAsia="ru-RU"/>
        </w:rPr>
        <w:t xml:space="preserve"> послуг, </w:t>
      </w:r>
      <w:r w:rsidRPr="00F973E6">
        <w:rPr>
          <w:rFonts w:ascii="Times New Roman" w:eastAsia="Times New Roman" w:hAnsi="Times New Roman" w:cs="Times New Roman"/>
          <w:sz w:val="24"/>
          <w:szCs w:val="24"/>
          <w:bdr w:val="none" w:sz="0" w:space="0" w:color="auto" w:frame="1"/>
          <w:lang w:val="uk-UA" w:eastAsia="ru-RU"/>
        </w:rPr>
        <w:t xml:space="preserve">застосовують індивідуальний підхід </w:t>
      </w:r>
      <w:r w:rsidR="00133DDB" w:rsidRPr="00F973E6">
        <w:rPr>
          <w:rFonts w:ascii="Times New Roman" w:eastAsia="Times New Roman" w:hAnsi="Times New Roman" w:cs="Times New Roman"/>
          <w:sz w:val="24"/>
          <w:szCs w:val="24"/>
          <w:bdr w:val="none" w:sz="0" w:space="0" w:color="auto" w:frame="1"/>
          <w:lang w:val="uk-UA" w:eastAsia="ru-RU"/>
        </w:rPr>
        <w:t xml:space="preserve">, </w:t>
      </w:r>
      <w:r w:rsidRPr="00F973E6">
        <w:rPr>
          <w:rFonts w:ascii="Times New Roman" w:eastAsia="Times New Roman" w:hAnsi="Times New Roman" w:cs="Times New Roman"/>
          <w:sz w:val="24"/>
          <w:szCs w:val="24"/>
          <w:bdr w:val="none" w:sz="0" w:space="0" w:color="auto" w:frame="1"/>
          <w:lang w:val="uk-UA" w:eastAsia="ru-RU"/>
        </w:rPr>
        <w:t xml:space="preserve"> шанобливе ставлення до політичних, релігійних та інших переконань, статі, віку, стану здоров’я, етнічного та соціального походження, сімейного та майнового стану, місця проживання, громадянства та мови</w:t>
      </w:r>
      <w:r w:rsidR="00DF6CE0" w:rsidRPr="00F973E6">
        <w:rPr>
          <w:rFonts w:ascii="Times New Roman" w:eastAsia="Times New Roman" w:hAnsi="Times New Roman" w:cs="Times New Roman"/>
          <w:sz w:val="24"/>
          <w:szCs w:val="24"/>
          <w:bdr w:val="none" w:sz="0" w:space="0" w:color="auto" w:frame="1"/>
          <w:lang w:val="uk-UA" w:eastAsia="ru-RU"/>
        </w:rPr>
        <w:t>, не допускають</w:t>
      </w:r>
      <w:r w:rsidRPr="00F973E6">
        <w:rPr>
          <w:rFonts w:ascii="Times New Roman" w:eastAsia="Times New Roman" w:hAnsi="Times New Roman" w:cs="Times New Roman"/>
          <w:sz w:val="24"/>
          <w:szCs w:val="24"/>
          <w:bdr w:val="none" w:sz="0" w:space="0" w:color="auto" w:frame="1"/>
          <w:lang w:val="uk-UA" w:eastAsia="ru-RU"/>
        </w:rPr>
        <w:t xml:space="preserve"> негуманних і дискримінаційних дій, застосування фізичного, психологічного чи іншого насилля та вживають заходів щодо захисту персональних даних відповідно до вимог Законів України «Про інформацію», «Про захист персональних даних», конфіденційної інформації щодо отримувачів послуг.</w:t>
      </w:r>
    </w:p>
    <w:p w:rsidR="00DF13B4" w:rsidRPr="00F973E6" w:rsidRDefault="00DF13B4" w:rsidP="00DF13B4">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b/>
          <w:bCs/>
          <w:sz w:val="24"/>
          <w:szCs w:val="24"/>
          <w:bdr w:val="none" w:sz="0" w:space="0" w:color="auto" w:frame="1"/>
          <w:lang w:val="uk-UA" w:eastAsia="ru-RU"/>
        </w:rPr>
        <w:t xml:space="preserve">Професійність: </w:t>
      </w:r>
      <w:r w:rsidRPr="00F973E6">
        <w:rPr>
          <w:rFonts w:ascii="Times New Roman" w:eastAsia="Times New Roman" w:hAnsi="Times New Roman" w:cs="Times New Roman"/>
          <w:bCs/>
          <w:sz w:val="24"/>
          <w:szCs w:val="24"/>
          <w:bdr w:val="none" w:sz="0" w:space="0" w:color="auto" w:frame="1"/>
          <w:lang w:val="uk-UA" w:eastAsia="ru-RU"/>
        </w:rPr>
        <w:t>Структура, штатний розпис відділення сформовано відповідно до чинного законодавства</w:t>
      </w:r>
      <w:r w:rsidR="00B50F0F" w:rsidRPr="00F973E6">
        <w:rPr>
          <w:rFonts w:ascii="Times New Roman" w:eastAsia="Times New Roman" w:hAnsi="Times New Roman" w:cs="Times New Roman"/>
          <w:bCs/>
          <w:sz w:val="24"/>
          <w:szCs w:val="24"/>
          <w:bdr w:val="none" w:sz="0" w:space="0" w:color="auto" w:frame="1"/>
          <w:lang w:val="uk-UA" w:eastAsia="ru-RU"/>
        </w:rPr>
        <w:t xml:space="preserve"> </w:t>
      </w:r>
      <w:r w:rsidRPr="00F973E6">
        <w:rPr>
          <w:rFonts w:ascii="Times New Roman" w:eastAsia="Times New Roman" w:hAnsi="Times New Roman" w:cs="Times New Roman"/>
          <w:sz w:val="24"/>
          <w:szCs w:val="24"/>
          <w:bdr w:val="none" w:sz="0" w:space="0" w:color="auto" w:frame="1"/>
          <w:lang w:val="uk-UA" w:eastAsia="ru-RU"/>
        </w:rPr>
        <w:t>з урахуванням спеціалізації. Назви посад відповідають  Довіднику кваліфікаційних характеристик професій працівників «Випуск 80» «Соціальні послуги». Всі працівники    ознайомлені з посадовими інструкціями та з правилами внутрішнього  трудового розпорядку.</w:t>
      </w:r>
    </w:p>
    <w:p w:rsidR="00EA380F" w:rsidRPr="00F973E6" w:rsidRDefault="00DF13B4" w:rsidP="00DF13B4">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t>В особовій справі працівників містяться документи про освіту державного зразка. Працівники відділення постійно приймають участь у навчальних тренінгах, семінарах, пройшли відповідну підготовку.</w:t>
      </w:r>
    </w:p>
    <w:p w:rsidR="00DF13B4" w:rsidRPr="00F973E6" w:rsidRDefault="00DF13B4" w:rsidP="00DF13B4">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t xml:space="preserve">Щороку надавачі соціальних послуг проходять профілактичний медогляд, є в наявності особові медичні книжки. </w:t>
      </w:r>
    </w:p>
    <w:p w:rsidR="00DF13B4" w:rsidRPr="00F973E6" w:rsidRDefault="00DF13B4" w:rsidP="00DF13B4">
      <w:pPr>
        <w:pStyle w:val="a4"/>
        <w:spacing w:line="240" w:lineRule="auto"/>
        <w:ind w:left="0" w:firstLine="708"/>
        <w:jc w:val="both"/>
        <w:rPr>
          <w:rFonts w:ascii="Times New Roman" w:eastAsia="Times New Roman" w:hAnsi="Times New Roman" w:cs="Times New Roman"/>
          <w:sz w:val="24"/>
          <w:szCs w:val="24"/>
          <w:bdr w:val="none" w:sz="0" w:space="0" w:color="auto" w:frame="1"/>
          <w:shd w:val="clear" w:color="auto" w:fill="FFFFFF"/>
          <w:lang w:val="uk-UA" w:eastAsia="ru-RU"/>
        </w:rPr>
      </w:pPr>
      <w:r w:rsidRPr="00F973E6">
        <w:rPr>
          <w:rFonts w:ascii="Times New Roman" w:eastAsia="Times New Roman" w:hAnsi="Times New Roman" w:cs="Times New Roman"/>
          <w:sz w:val="24"/>
          <w:szCs w:val="24"/>
          <w:bdr w:val="none" w:sz="0" w:space="0" w:color="auto" w:frame="1"/>
          <w:shd w:val="clear" w:color="auto" w:fill="FFFFFF"/>
          <w:lang w:val="uk-UA" w:eastAsia="ru-RU"/>
        </w:rPr>
        <w:t>Працівники відділення забезпечені комп’ютерною технікою, витратними матеріалами, канцелярським приладдям.</w:t>
      </w:r>
    </w:p>
    <w:tbl>
      <w:tblPr>
        <w:tblW w:w="9771"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097"/>
        <w:gridCol w:w="1885"/>
        <w:gridCol w:w="2125"/>
        <w:gridCol w:w="1664"/>
      </w:tblGrid>
      <w:tr w:rsidR="00F973E6" w:rsidRPr="00F973E6" w:rsidTr="006E4304">
        <w:tc>
          <w:tcPr>
            <w:tcW w:w="4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Показники якісні</w:t>
            </w:r>
          </w:p>
        </w:tc>
        <w:tc>
          <w:tcPr>
            <w:tcW w:w="18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80% до 100%  (добре)</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51% до 79%</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(задовільно)</w:t>
            </w:r>
          </w:p>
        </w:tc>
        <w:tc>
          <w:tcPr>
            <w:tcW w:w="16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0% до 50%</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(незадовільно)</w:t>
            </w:r>
          </w:p>
        </w:tc>
      </w:tr>
      <w:tr w:rsidR="00F973E6" w:rsidRPr="00F973E6" w:rsidTr="006E4304">
        <w:trPr>
          <w:trHeight w:val="288"/>
        </w:trPr>
        <w:tc>
          <w:tcPr>
            <w:tcW w:w="4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Адресність та індивідуальний підхід</w:t>
            </w:r>
          </w:p>
        </w:tc>
        <w:tc>
          <w:tcPr>
            <w:tcW w:w="188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65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F973E6" w:rsidRPr="00F973E6" w:rsidTr="006E4304">
        <w:tc>
          <w:tcPr>
            <w:tcW w:w="4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Результативність</w:t>
            </w:r>
          </w:p>
        </w:tc>
        <w:tc>
          <w:tcPr>
            <w:tcW w:w="188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65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F973E6" w:rsidRPr="00F973E6" w:rsidTr="006E4304">
        <w:tc>
          <w:tcPr>
            <w:tcW w:w="4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Своєчасність</w:t>
            </w:r>
          </w:p>
        </w:tc>
        <w:tc>
          <w:tcPr>
            <w:tcW w:w="188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65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F973E6" w:rsidRPr="00F973E6" w:rsidTr="006E4304">
        <w:tc>
          <w:tcPr>
            <w:tcW w:w="4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Доступність</w:t>
            </w:r>
          </w:p>
        </w:tc>
        <w:tc>
          <w:tcPr>
            <w:tcW w:w="188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задовільно</w:t>
            </w:r>
          </w:p>
        </w:tc>
        <w:tc>
          <w:tcPr>
            <w:tcW w:w="165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F973E6" w:rsidRPr="00F973E6" w:rsidTr="006E4304">
        <w:trPr>
          <w:trHeight w:val="627"/>
        </w:trPr>
        <w:tc>
          <w:tcPr>
            <w:tcW w:w="4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Повага до гідності отримувача соціальної послуги</w:t>
            </w:r>
            <w:r w:rsidRPr="00F973E6">
              <w:rPr>
                <w:rFonts w:ascii="Times New Roman" w:eastAsia="Times New Roman" w:hAnsi="Times New Roman" w:cs="Times New Roman"/>
                <w:lang w:eastAsia="ru-RU"/>
              </w:rPr>
              <w:t> </w:t>
            </w:r>
          </w:p>
        </w:tc>
        <w:tc>
          <w:tcPr>
            <w:tcW w:w="188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задовільно</w:t>
            </w:r>
          </w:p>
        </w:tc>
        <w:tc>
          <w:tcPr>
            <w:tcW w:w="165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F973E6" w:rsidRPr="00F973E6" w:rsidTr="006E4304">
        <w:tc>
          <w:tcPr>
            <w:tcW w:w="4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Професійність</w:t>
            </w:r>
          </w:p>
        </w:tc>
        <w:tc>
          <w:tcPr>
            <w:tcW w:w="188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659"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bl>
    <w:p w:rsidR="006E4304" w:rsidRPr="00F973E6" w:rsidRDefault="006E4304" w:rsidP="006E4304">
      <w:pPr>
        <w:shd w:val="clear" w:color="auto" w:fill="FFFFFF"/>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lang w:eastAsia="ru-RU"/>
        </w:rPr>
        <w:t> </w:t>
      </w:r>
    </w:p>
    <w:tbl>
      <w:tblPr>
        <w:tblW w:w="9771"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4101"/>
        <w:gridCol w:w="1984"/>
        <w:gridCol w:w="1983"/>
        <w:gridCol w:w="1703"/>
      </w:tblGrid>
      <w:tr w:rsidR="006E4304" w:rsidRPr="00F973E6" w:rsidTr="006E4304">
        <w:tc>
          <w:tcPr>
            <w:tcW w:w="4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lang w:eastAsia="ru-RU"/>
              </w:rPr>
              <w:t> </w:t>
            </w:r>
            <w:r w:rsidRPr="00F973E6">
              <w:rPr>
                <w:rFonts w:ascii="Times New Roman" w:eastAsia="Times New Roman" w:hAnsi="Times New Roman" w:cs="Times New Roman"/>
                <w:b/>
                <w:bCs/>
                <w:bdr w:val="none" w:sz="0" w:space="0" w:color="auto" w:frame="1"/>
                <w:lang w:val="uk-UA" w:eastAsia="ru-RU"/>
              </w:rPr>
              <w:t>Показники кількісні</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lang w:eastAsia="ru-RU"/>
              </w:rPr>
              <w:t> </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0% до 20% (добре)</w:t>
            </w:r>
          </w:p>
        </w:tc>
        <w:tc>
          <w:tcPr>
            <w:tcW w:w="19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21% до 50% (задовільно)</w:t>
            </w:r>
          </w:p>
        </w:tc>
        <w:tc>
          <w:tcPr>
            <w:tcW w:w="170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bCs/>
                <w:bdr w:val="none" w:sz="0" w:space="0" w:color="auto" w:frame="1"/>
                <w:lang w:val="uk-UA" w:eastAsia="ru-RU"/>
              </w:rPr>
            </w:pPr>
            <w:r w:rsidRPr="00F973E6">
              <w:rPr>
                <w:rFonts w:ascii="Times New Roman" w:eastAsia="Times New Roman" w:hAnsi="Times New Roman" w:cs="Times New Roman"/>
                <w:b/>
                <w:bCs/>
                <w:bdr w:val="none" w:sz="0" w:space="0" w:color="auto" w:frame="1"/>
                <w:lang w:val="uk-UA" w:eastAsia="ru-RU"/>
              </w:rPr>
              <w:t>Від 51% до 100%</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(незадовільно</w:t>
            </w:r>
          </w:p>
        </w:tc>
      </w:tr>
      <w:tr w:rsidR="006E4304" w:rsidRPr="00F973E6" w:rsidTr="006E4304">
        <w:tc>
          <w:tcPr>
            <w:tcW w:w="4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Кількість скарг та</w:t>
            </w:r>
          </w:p>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результат їх розгляду</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1983"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703"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bl>
    <w:p w:rsidR="006E4304" w:rsidRPr="00F973E6" w:rsidRDefault="006E4304" w:rsidP="006E4304">
      <w:pPr>
        <w:shd w:val="clear" w:color="auto" w:fill="FFFFFF"/>
        <w:spacing w:after="0" w:line="240" w:lineRule="auto"/>
        <w:jc w:val="both"/>
        <w:rPr>
          <w:rFonts w:ascii="Times New Roman" w:eastAsia="Times New Roman" w:hAnsi="Times New Roman" w:cs="Times New Roman"/>
          <w:bdr w:val="none" w:sz="0" w:space="0" w:color="auto" w:frame="1"/>
          <w:shd w:val="clear" w:color="auto" w:fill="FFFFFF"/>
          <w:lang w:val="uk-UA" w:eastAsia="ru-RU"/>
        </w:rPr>
      </w:pPr>
      <w:r w:rsidRPr="00F973E6">
        <w:rPr>
          <w:rFonts w:ascii="Times New Roman" w:eastAsia="Times New Roman" w:hAnsi="Times New Roman" w:cs="Times New Roman"/>
          <w:lang w:eastAsia="ru-RU"/>
        </w:rPr>
        <w:t>  </w:t>
      </w:r>
    </w:p>
    <w:tbl>
      <w:tblPr>
        <w:tblW w:w="9771"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093"/>
        <w:gridCol w:w="1984"/>
        <w:gridCol w:w="1982"/>
        <w:gridCol w:w="1712"/>
      </w:tblGrid>
      <w:tr w:rsidR="006E4304" w:rsidRPr="00F973E6" w:rsidTr="006E4304">
        <w:tc>
          <w:tcPr>
            <w:tcW w:w="4093"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F973E6" w:rsidRPr="00F973E6" w:rsidRDefault="006E4304" w:rsidP="00F973E6">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lang w:eastAsia="ru-RU"/>
              </w:rPr>
              <w:t> </w:t>
            </w:r>
            <w:r w:rsidR="00F973E6" w:rsidRPr="00F973E6">
              <w:rPr>
                <w:rFonts w:ascii="Times New Roman" w:eastAsia="Times New Roman" w:hAnsi="Times New Roman" w:cs="Times New Roman"/>
                <w:b/>
                <w:bCs/>
                <w:bdr w:val="none" w:sz="0" w:space="0" w:color="auto" w:frame="1"/>
                <w:lang w:val="uk-UA" w:eastAsia="ru-RU"/>
              </w:rPr>
              <w:t>Показники кількісні</w:t>
            </w:r>
          </w:p>
          <w:p w:rsidR="006E4304" w:rsidRPr="00F973E6" w:rsidRDefault="00F973E6" w:rsidP="00F973E6">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
                <w:lang w:eastAsia="ru-RU"/>
              </w:rPr>
              <w:t> </w:t>
            </w:r>
          </w:p>
        </w:tc>
        <w:tc>
          <w:tcPr>
            <w:tcW w:w="1984"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80% до 100%  (добре)</w:t>
            </w:r>
          </w:p>
        </w:tc>
        <w:tc>
          <w:tcPr>
            <w:tcW w:w="198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51% до 79%</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(задовільно)</w:t>
            </w:r>
          </w:p>
        </w:tc>
        <w:tc>
          <w:tcPr>
            <w:tcW w:w="171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0% до 50%</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(незадовільно)</w:t>
            </w:r>
          </w:p>
        </w:tc>
      </w:tr>
      <w:tr w:rsidR="006E4304" w:rsidRPr="00F973E6" w:rsidTr="006E4304">
        <w:trPr>
          <w:trHeight w:val="180"/>
        </w:trPr>
        <w:tc>
          <w:tcPr>
            <w:tcW w:w="4093"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val="uk-UA" w:eastAsia="ru-RU"/>
              </w:rPr>
            </w:pPr>
            <w:r w:rsidRPr="00F973E6">
              <w:rPr>
                <w:rFonts w:ascii="Times New Roman" w:eastAsia="Times New Roman" w:hAnsi="Times New Roman" w:cs="Times New Roman"/>
                <w:lang w:val="uk-UA" w:eastAsia="ru-RU"/>
              </w:rPr>
              <w:t>Кількість подяк</w:t>
            </w:r>
          </w:p>
        </w:tc>
        <w:tc>
          <w:tcPr>
            <w:tcW w:w="1984" w:type="dxa"/>
            <w:tcBorders>
              <w:top w:val="nil"/>
              <w:left w:val="nil"/>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1982" w:type="dxa"/>
            <w:tcBorders>
              <w:top w:val="nil"/>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1712" w:type="dxa"/>
            <w:tcBorders>
              <w:top w:val="nil"/>
              <w:left w:val="nil"/>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proofErr w:type="spellStart"/>
            <w:r w:rsidRPr="00F973E6">
              <w:rPr>
                <w:rFonts w:ascii="Times New Roman" w:eastAsia="Times New Roman" w:hAnsi="Times New Roman" w:cs="Times New Roman"/>
                <w:lang w:eastAsia="ru-RU"/>
              </w:rPr>
              <w:t>незадовільно</w:t>
            </w:r>
            <w:proofErr w:type="spellEnd"/>
          </w:p>
        </w:tc>
      </w:tr>
      <w:tr w:rsidR="006E4304" w:rsidRPr="00F973E6" w:rsidTr="006E4304">
        <w:trPr>
          <w:trHeight w:val="330"/>
        </w:trPr>
        <w:tc>
          <w:tcPr>
            <w:tcW w:w="409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lang w:val="uk-UA" w:eastAsia="ru-RU"/>
              </w:rPr>
              <w:t>кількість завершених випадків кризового та екстреного втручання, щодо яких було виконано усі поставлені завдання та досягнуто мет</w:t>
            </w:r>
          </w:p>
        </w:tc>
        <w:tc>
          <w:tcPr>
            <w:tcW w:w="1984"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добре</w:t>
            </w:r>
          </w:p>
        </w:tc>
        <w:tc>
          <w:tcPr>
            <w:tcW w:w="198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171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r>
      <w:tr w:rsidR="006E4304" w:rsidRPr="00F973E6" w:rsidTr="006E4304">
        <w:trPr>
          <w:trHeight w:val="270"/>
        </w:trPr>
        <w:tc>
          <w:tcPr>
            <w:tcW w:w="409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Кількість позитивних відгуків в письмовій формі</w:t>
            </w:r>
          </w:p>
        </w:tc>
        <w:tc>
          <w:tcPr>
            <w:tcW w:w="1984"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c>
          <w:tcPr>
            <w:tcW w:w="198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171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незадовільно</w:t>
            </w:r>
          </w:p>
        </w:tc>
      </w:tr>
      <w:tr w:rsidR="006E4304" w:rsidRPr="00F973E6" w:rsidTr="006E4304">
        <w:trPr>
          <w:trHeight w:val="465"/>
        </w:trPr>
        <w:tc>
          <w:tcPr>
            <w:tcW w:w="409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Частка працівників, які мають відповідну фахову освіту</w:t>
            </w:r>
          </w:p>
        </w:tc>
        <w:tc>
          <w:tcPr>
            <w:tcW w:w="1984"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c>
          <w:tcPr>
            <w:tcW w:w="198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val="uk-UA" w:eastAsia="ru-RU"/>
              </w:rPr>
            </w:pPr>
            <w:r w:rsidRPr="00F973E6">
              <w:rPr>
                <w:rFonts w:ascii="Times New Roman" w:eastAsia="Times New Roman" w:hAnsi="Times New Roman" w:cs="Times New Roman"/>
                <w:lang w:val="uk-UA" w:eastAsia="ru-RU"/>
              </w:rPr>
              <w:t>задовільно</w:t>
            </w:r>
          </w:p>
        </w:tc>
        <w:tc>
          <w:tcPr>
            <w:tcW w:w="171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r>
      <w:tr w:rsidR="00F973E6" w:rsidRPr="00F973E6" w:rsidTr="00F973E6">
        <w:trPr>
          <w:trHeight w:val="435"/>
        </w:trPr>
        <w:tc>
          <w:tcPr>
            <w:tcW w:w="409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Частка працівників, які підвищили рівень кваліфікації</w:t>
            </w:r>
          </w:p>
        </w:tc>
        <w:tc>
          <w:tcPr>
            <w:tcW w:w="1984"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 xml:space="preserve"> добре</w:t>
            </w:r>
          </w:p>
        </w:tc>
        <w:tc>
          <w:tcPr>
            <w:tcW w:w="198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171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w:t>
            </w:r>
          </w:p>
        </w:tc>
      </w:tr>
      <w:tr w:rsidR="00F973E6" w:rsidRPr="00F973E6" w:rsidTr="00F973E6">
        <w:trPr>
          <w:trHeight w:val="245"/>
        </w:trPr>
        <w:tc>
          <w:tcPr>
            <w:tcW w:w="409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Частота здійснення моніторингу</w:t>
            </w:r>
          </w:p>
        </w:tc>
        <w:tc>
          <w:tcPr>
            <w:tcW w:w="1984"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добре</w:t>
            </w:r>
          </w:p>
        </w:tc>
        <w:tc>
          <w:tcPr>
            <w:tcW w:w="198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171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r>
      <w:tr w:rsidR="006E4304" w:rsidRPr="00F973E6" w:rsidTr="006E4304">
        <w:trPr>
          <w:trHeight w:val="495"/>
        </w:trPr>
        <w:tc>
          <w:tcPr>
            <w:tcW w:w="409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Відповідність показників якості, отриманий під час контролю</w:t>
            </w:r>
          </w:p>
        </w:tc>
        <w:tc>
          <w:tcPr>
            <w:tcW w:w="198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добре</w:t>
            </w:r>
          </w:p>
        </w:tc>
        <w:tc>
          <w:tcPr>
            <w:tcW w:w="198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171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r>
    </w:tbl>
    <w:p w:rsidR="00F973E6" w:rsidRPr="00F973E6" w:rsidRDefault="00F973E6" w:rsidP="000B2AE9">
      <w:pPr>
        <w:pStyle w:val="a4"/>
        <w:spacing w:line="240" w:lineRule="auto"/>
        <w:ind w:left="0" w:firstLine="708"/>
        <w:jc w:val="both"/>
        <w:rPr>
          <w:rFonts w:ascii="Times New Roman" w:eastAsia="Times New Roman" w:hAnsi="Times New Roman" w:cs="Times New Roman"/>
          <w:sz w:val="24"/>
          <w:szCs w:val="24"/>
          <w:bdr w:val="none" w:sz="0" w:space="0" w:color="auto" w:frame="1"/>
          <w:shd w:val="clear" w:color="auto" w:fill="FFFFFF"/>
          <w:lang w:val="uk-UA" w:eastAsia="ru-RU"/>
        </w:rPr>
      </w:pPr>
    </w:p>
    <w:p w:rsidR="00F973E6" w:rsidRPr="00F973E6" w:rsidRDefault="00F973E6" w:rsidP="000B2AE9">
      <w:pPr>
        <w:pStyle w:val="a4"/>
        <w:spacing w:line="240" w:lineRule="auto"/>
        <w:ind w:left="0" w:firstLine="708"/>
        <w:jc w:val="both"/>
        <w:rPr>
          <w:rFonts w:ascii="Times New Roman" w:eastAsia="Times New Roman" w:hAnsi="Times New Roman" w:cs="Times New Roman"/>
          <w:sz w:val="24"/>
          <w:szCs w:val="24"/>
          <w:bdr w:val="none" w:sz="0" w:space="0" w:color="auto" w:frame="1"/>
          <w:shd w:val="clear" w:color="auto" w:fill="FFFFFF"/>
          <w:lang w:val="uk-UA" w:eastAsia="ru-RU"/>
        </w:rPr>
      </w:pPr>
    </w:p>
    <w:p w:rsidR="00F973E6" w:rsidRPr="00F973E6" w:rsidRDefault="00F973E6" w:rsidP="000B2AE9">
      <w:pPr>
        <w:pStyle w:val="a4"/>
        <w:spacing w:line="240" w:lineRule="auto"/>
        <w:ind w:left="0" w:firstLine="708"/>
        <w:jc w:val="both"/>
        <w:rPr>
          <w:rFonts w:ascii="Times New Roman" w:eastAsia="Times New Roman" w:hAnsi="Times New Roman" w:cs="Times New Roman"/>
          <w:sz w:val="24"/>
          <w:szCs w:val="24"/>
          <w:bdr w:val="none" w:sz="0" w:space="0" w:color="auto" w:frame="1"/>
          <w:shd w:val="clear" w:color="auto" w:fill="FFFFFF"/>
          <w:lang w:val="uk-UA" w:eastAsia="ru-RU"/>
        </w:rPr>
      </w:pPr>
    </w:p>
    <w:p w:rsidR="00F973E6" w:rsidRPr="00F973E6" w:rsidRDefault="00F973E6" w:rsidP="000B2AE9">
      <w:pPr>
        <w:pStyle w:val="a4"/>
        <w:spacing w:line="240" w:lineRule="auto"/>
        <w:ind w:left="0" w:firstLine="708"/>
        <w:jc w:val="both"/>
        <w:rPr>
          <w:rFonts w:ascii="Times New Roman" w:eastAsia="Times New Roman" w:hAnsi="Times New Roman" w:cs="Times New Roman"/>
          <w:sz w:val="24"/>
          <w:szCs w:val="24"/>
          <w:bdr w:val="none" w:sz="0" w:space="0" w:color="auto" w:frame="1"/>
          <w:shd w:val="clear" w:color="auto" w:fill="FFFFFF"/>
          <w:lang w:val="uk-UA" w:eastAsia="ru-RU"/>
        </w:rPr>
      </w:pPr>
    </w:p>
    <w:p w:rsidR="000B2AE9" w:rsidRPr="00F973E6" w:rsidRDefault="00DF13B4" w:rsidP="000B2AE9">
      <w:pPr>
        <w:pStyle w:val="a4"/>
        <w:spacing w:line="240" w:lineRule="auto"/>
        <w:ind w:left="0" w:firstLine="708"/>
        <w:jc w:val="both"/>
        <w:rPr>
          <w:rFonts w:ascii="Times New Roman" w:hAnsi="Times New Roman" w:cs="Times New Roman"/>
          <w:sz w:val="24"/>
          <w:szCs w:val="24"/>
          <w:lang w:val="uk-UA"/>
        </w:rPr>
      </w:pPr>
      <w:r w:rsidRPr="00F973E6">
        <w:rPr>
          <w:rFonts w:ascii="Times New Roman" w:eastAsia="Times New Roman" w:hAnsi="Times New Roman" w:cs="Times New Roman"/>
          <w:sz w:val="24"/>
          <w:szCs w:val="24"/>
          <w:bdr w:val="none" w:sz="0" w:space="0" w:color="auto" w:frame="1"/>
          <w:shd w:val="clear" w:color="auto" w:fill="FFFFFF"/>
          <w:lang w:val="uk-UA" w:eastAsia="ru-RU"/>
        </w:rPr>
        <w:t xml:space="preserve">Оцінка якості надання соціальної послуги </w:t>
      </w:r>
      <w:r w:rsidR="00B50F0F" w:rsidRPr="00F973E6">
        <w:rPr>
          <w:rFonts w:ascii="Times New Roman" w:eastAsia="Times New Roman" w:hAnsi="Times New Roman" w:cs="Times New Roman"/>
          <w:sz w:val="24"/>
          <w:szCs w:val="24"/>
          <w:bdr w:val="none" w:sz="0" w:space="0" w:color="auto" w:frame="1"/>
          <w:shd w:val="clear" w:color="auto" w:fill="FFFFFF"/>
          <w:lang w:val="uk-UA" w:eastAsia="ru-RU"/>
        </w:rPr>
        <w:t xml:space="preserve">кризового та </w:t>
      </w:r>
      <w:r w:rsidR="00B50F0F" w:rsidRPr="00F973E6">
        <w:rPr>
          <w:rFonts w:ascii="Times New Roman" w:hAnsi="Times New Roman" w:cs="Times New Roman"/>
          <w:sz w:val="24"/>
          <w:szCs w:val="24"/>
          <w:lang w:val="uk-UA"/>
        </w:rPr>
        <w:t xml:space="preserve">екстреного втручання </w:t>
      </w:r>
      <w:r w:rsidRPr="00F973E6">
        <w:rPr>
          <w:rFonts w:ascii="Times New Roman" w:eastAsia="Times New Roman" w:hAnsi="Times New Roman" w:cs="Times New Roman"/>
          <w:sz w:val="24"/>
          <w:szCs w:val="24"/>
          <w:bdr w:val="none" w:sz="0" w:space="0" w:color="auto" w:frame="1"/>
          <w:shd w:val="clear" w:color="auto" w:fill="FFFFFF"/>
          <w:lang w:val="uk-UA" w:eastAsia="ru-RU"/>
        </w:rPr>
        <w:t xml:space="preserve">  визначалась із застосуванням </w:t>
      </w:r>
      <w:r w:rsidR="001B4B0A" w:rsidRPr="00F973E6">
        <w:rPr>
          <w:rFonts w:ascii="Times New Roman" w:eastAsia="Times New Roman" w:hAnsi="Times New Roman" w:cs="Times New Roman"/>
          <w:sz w:val="24"/>
          <w:szCs w:val="24"/>
          <w:bdr w:val="none" w:sz="0" w:space="0" w:color="auto" w:frame="1"/>
          <w:shd w:val="clear" w:color="auto" w:fill="FFFFFF"/>
          <w:lang w:val="uk-UA" w:eastAsia="ru-RU"/>
        </w:rPr>
        <w:t xml:space="preserve">кількісних і якісних </w:t>
      </w:r>
      <w:r w:rsidRPr="00F973E6">
        <w:rPr>
          <w:rFonts w:ascii="Times New Roman" w:eastAsia="Times New Roman" w:hAnsi="Times New Roman" w:cs="Times New Roman"/>
          <w:sz w:val="24"/>
          <w:szCs w:val="24"/>
          <w:bdr w:val="none" w:sz="0" w:space="0" w:color="auto" w:frame="1"/>
          <w:shd w:val="clear" w:color="auto" w:fill="FFFFFF"/>
          <w:lang w:val="uk-UA" w:eastAsia="ru-RU"/>
        </w:rPr>
        <w:t>показників якості  надання соціальної послуги, відпо</w:t>
      </w:r>
      <w:r w:rsidRPr="00F973E6">
        <w:rPr>
          <w:rFonts w:ascii="Times New Roman" w:hAnsi="Times New Roman" w:cs="Times New Roman"/>
          <w:sz w:val="24"/>
          <w:szCs w:val="24"/>
          <w:lang w:val="uk-UA"/>
        </w:rPr>
        <w:t>відає рівню – «</w:t>
      </w:r>
      <w:r w:rsidR="008B526B" w:rsidRPr="00F973E6">
        <w:rPr>
          <w:rFonts w:ascii="Times New Roman" w:hAnsi="Times New Roman" w:cs="Times New Roman"/>
          <w:sz w:val="24"/>
          <w:szCs w:val="24"/>
          <w:lang w:val="uk-UA"/>
        </w:rPr>
        <w:t>Добре</w:t>
      </w:r>
      <w:r w:rsidRPr="00F973E6">
        <w:rPr>
          <w:rFonts w:ascii="Times New Roman" w:hAnsi="Times New Roman" w:cs="Times New Roman"/>
          <w:sz w:val="24"/>
          <w:szCs w:val="24"/>
          <w:lang w:val="uk-UA"/>
        </w:rPr>
        <w:t>».</w:t>
      </w:r>
    </w:p>
    <w:p w:rsidR="00B50F0F" w:rsidRPr="00F973E6" w:rsidRDefault="00B50F0F" w:rsidP="000B2AE9">
      <w:pPr>
        <w:pStyle w:val="a4"/>
        <w:spacing w:line="240" w:lineRule="auto"/>
        <w:ind w:left="0" w:firstLine="708"/>
        <w:jc w:val="center"/>
        <w:rPr>
          <w:rFonts w:ascii="Times New Roman" w:eastAsia="Times New Roman" w:hAnsi="Times New Roman" w:cs="Times New Roman"/>
          <w:b/>
          <w:sz w:val="24"/>
          <w:szCs w:val="24"/>
          <w:u w:val="single"/>
          <w:lang w:val="uk-UA" w:eastAsia="ru-RU"/>
        </w:rPr>
      </w:pPr>
      <w:r w:rsidRPr="00F973E6">
        <w:rPr>
          <w:rFonts w:ascii="Times New Roman" w:hAnsi="Times New Roman" w:cs="Times New Roman"/>
          <w:b/>
          <w:sz w:val="24"/>
          <w:szCs w:val="24"/>
          <w:u w:val="single"/>
          <w:lang w:val="uk-UA"/>
        </w:rPr>
        <w:t>Профілактика</w:t>
      </w:r>
      <w:r w:rsidRPr="00F973E6">
        <w:rPr>
          <w:rFonts w:ascii="Times New Roman" w:eastAsia="Times New Roman" w:hAnsi="Times New Roman" w:cs="Times New Roman"/>
          <w:b/>
          <w:sz w:val="24"/>
          <w:szCs w:val="24"/>
          <w:u w:val="single"/>
          <w:lang w:val="uk-UA" w:eastAsia="ru-RU"/>
        </w:rPr>
        <w:t>:</w:t>
      </w:r>
    </w:p>
    <w:p w:rsidR="00711AD7" w:rsidRPr="00F973E6" w:rsidRDefault="00D05E29" w:rsidP="00EA380F">
      <w:pPr>
        <w:spacing w:after="0" w:line="240" w:lineRule="auto"/>
        <w:ind w:firstLine="709"/>
        <w:jc w:val="both"/>
        <w:rPr>
          <w:rFonts w:ascii="Times New Roman" w:hAnsi="Times New Roman" w:cs="Times New Roman"/>
          <w:sz w:val="24"/>
          <w:szCs w:val="24"/>
          <w:lang w:val="uk-UA"/>
        </w:rPr>
      </w:pPr>
      <w:bookmarkStart w:id="3" w:name="n429"/>
      <w:bookmarkStart w:id="4" w:name="n435"/>
      <w:bookmarkEnd w:id="3"/>
      <w:bookmarkEnd w:id="4"/>
      <w:r w:rsidRPr="00F973E6">
        <w:rPr>
          <w:rFonts w:ascii="Times New Roman" w:hAnsi="Times New Roman" w:cs="Times New Roman"/>
          <w:sz w:val="24"/>
          <w:szCs w:val="24"/>
          <w:lang w:val="uk-UA"/>
        </w:rPr>
        <w:t xml:space="preserve">З метою проведення комплексу заходів, спрямованих  на попередження соціальної проблеми, негативного явища, складних життєвих обставин чи подолання окремих її чинників, надання психологічної підтримки та допомоги населенню </w:t>
      </w:r>
      <w:r w:rsidR="00EA380F" w:rsidRPr="00F973E6">
        <w:rPr>
          <w:rFonts w:ascii="Times New Roman" w:hAnsi="Times New Roman" w:cs="Times New Roman"/>
          <w:sz w:val="24"/>
          <w:szCs w:val="24"/>
          <w:lang w:val="uk-UA"/>
        </w:rPr>
        <w:t xml:space="preserve">працівниками відділення соціальної роботи </w:t>
      </w:r>
      <w:r w:rsidRPr="00F973E6">
        <w:rPr>
          <w:rFonts w:ascii="Times New Roman" w:hAnsi="Times New Roman" w:cs="Times New Roman"/>
          <w:sz w:val="24"/>
          <w:szCs w:val="24"/>
          <w:lang w:val="uk-UA"/>
        </w:rPr>
        <w:t xml:space="preserve">проведено низку заходів з формування батьківської компетентності «Батьківство в радість», з підвищення обізнаності батьків та підлітків щодо їхнього здоров’я та гігієни «Здоров’я без сорому», зі збільшення рівня знань та уявлень, пов’язаних з торгівлею людьми, попередження домашнього насильства, тренінги за програмами «Самодопомога+» та «Перша психологічна допомога для працівників </w:t>
      </w:r>
      <w:proofErr w:type="spellStart"/>
      <w:r w:rsidRPr="00F973E6">
        <w:rPr>
          <w:rFonts w:ascii="Times New Roman" w:hAnsi="Times New Roman" w:cs="Times New Roman"/>
          <w:sz w:val="24"/>
          <w:szCs w:val="24"/>
          <w:lang w:val="uk-UA"/>
        </w:rPr>
        <w:t>допомагаючих</w:t>
      </w:r>
      <w:proofErr w:type="spellEnd"/>
      <w:r w:rsidRPr="00F973E6">
        <w:rPr>
          <w:rFonts w:ascii="Times New Roman" w:hAnsi="Times New Roman" w:cs="Times New Roman"/>
          <w:sz w:val="24"/>
          <w:szCs w:val="24"/>
          <w:lang w:val="uk-UA"/>
        </w:rPr>
        <w:t xml:space="preserve"> професій» тощо. Загалом проведено 53 заходи, участь у яких прийнял</w:t>
      </w:r>
      <w:r w:rsidR="001F6580" w:rsidRPr="00F973E6">
        <w:rPr>
          <w:rFonts w:ascii="Times New Roman" w:hAnsi="Times New Roman" w:cs="Times New Roman"/>
          <w:sz w:val="24"/>
          <w:szCs w:val="24"/>
          <w:lang w:val="uk-UA"/>
        </w:rPr>
        <w:t>и</w:t>
      </w:r>
      <w:r w:rsidRPr="00F973E6">
        <w:rPr>
          <w:rFonts w:ascii="Times New Roman" w:hAnsi="Times New Roman" w:cs="Times New Roman"/>
          <w:sz w:val="24"/>
          <w:szCs w:val="24"/>
          <w:lang w:val="uk-UA"/>
        </w:rPr>
        <w:t xml:space="preserve"> 791 особа.</w:t>
      </w:r>
      <w:r w:rsidR="00EC5333" w:rsidRPr="00F973E6">
        <w:rPr>
          <w:rFonts w:ascii="Times New Roman" w:hAnsi="Times New Roman" w:cs="Times New Roman"/>
          <w:sz w:val="24"/>
          <w:szCs w:val="24"/>
          <w:lang w:val="uk-UA"/>
        </w:rPr>
        <w:t xml:space="preserve"> </w:t>
      </w:r>
    </w:p>
    <w:p w:rsidR="00711AD7" w:rsidRPr="00F973E6" w:rsidRDefault="009576A0" w:rsidP="00EA380F">
      <w:pPr>
        <w:spacing w:after="0" w:line="240" w:lineRule="auto"/>
        <w:ind w:firstLine="709"/>
        <w:jc w:val="both"/>
        <w:rPr>
          <w:rFonts w:ascii="Times New Roman" w:hAnsi="Times New Roman" w:cs="Times New Roman"/>
          <w:sz w:val="24"/>
          <w:szCs w:val="24"/>
          <w:lang w:val="uk-UA"/>
        </w:rPr>
      </w:pPr>
      <w:r w:rsidRPr="00F973E6">
        <w:rPr>
          <w:rFonts w:ascii="Times New Roman" w:hAnsi="Times New Roman" w:cs="Times New Roman"/>
          <w:sz w:val="24"/>
          <w:szCs w:val="24"/>
          <w:lang w:val="uk-UA"/>
        </w:rPr>
        <w:t>В</w:t>
      </w:r>
      <w:r w:rsidR="00617B86" w:rsidRPr="00F973E6">
        <w:rPr>
          <w:rFonts w:ascii="Times New Roman" w:hAnsi="Times New Roman" w:cs="Times New Roman"/>
          <w:sz w:val="24"/>
          <w:szCs w:val="24"/>
          <w:lang w:val="uk-UA"/>
        </w:rPr>
        <w:t xml:space="preserve"> результаті надання послуги </w:t>
      </w:r>
      <w:r w:rsidRPr="00F973E6">
        <w:rPr>
          <w:rFonts w:ascii="Times New Roman" w:hAnsi="Times New Roman" w:cs="Times New Roman"/>
          <w:sz w:val="24"/>
          <w:szCs w:val="24"/>
          <w:lang w:val="uk-UA"/>
        </w:rPr>
        <w:t xml:space="preserve">у </w:t>
      </w:r>
      <w:r w:rsidRPr="00F973E6">
        <w:rPr>
          <w:rFonts w:ascii="Times New Roman" w:eastAsia="Times New Roman" w:hAnsi="Times New Roman" w:cs="Times New Roman"/>
          <w:bCs/>
          <w:sz w:val="24"/>
          <w:szCs w:val="24"/>
          <w:bdr w:val="none" w:sz="0" w:space="0" w:color="auto" w:frame="1"/>
          <w:lang w:val="uk-UA" w:eastAsia="ru-RU"/>
        </w:rPr>
        <w:t>о</w:t>
      </w:r>
      <w:r w:rsidRPr="00F973E6">
        <w:rPr>
          <w:rFonts w:ascii="Times New Roman" w:eastAsia="Times New Roman" w:hAnsi="Times New Roman" w:cs="Times New Roman"/>
          <w:sz w:val="24"/>
          <w:szCs w:val="24"/>
          <w:bdr w:val="none" w:sz="0" w:space="0" w:color="auto" w:frame="1"/>
          <w:lang w:val="uk-UA" w:eastAsia="ru-RU"/>
        </w:rPr>
        <w:t>тримувачів відбулися позитивні зміни, а саме: с</w:t>
      </w:r>
      <w:r w:rsidR="00617B86" w:rsidRPr="00F973E6">
        <w:rPr>
          <w:rFonts w:ascii="Times New Roman" w:hAnsi="Times New Roman" w:cs="Times New Roman"/>
          <w:sz w:val="24"/>
          <w:szCs w:val="24"/>
          <w:lang w:val="uk-UA"/>
        </w:rPr>
        <w:t>форм</w:t>
      </w:r>
      <w:r w:rsidRPr="00F973E6">
        <w:rPr>
          <w:rFonts w:ascii="Times New Roman" w:hAnsi="Times New Roman" w:cs="Times New Roman"/>
          <w:sz w:val="24"/>
          <w:szCs w:val="24"/>
          <w:lang w:val="uk-UA"/>
        </w:rPr>
        <w:t xml:space="preserve">ована </w:t>
      </w:r>
      <w:r w:rsidR="00617B86" w:rsidRPr="00F973E6">
        <w:rPr>
          <w:rFonts w:ascii="Times New Roman" w:hAnsi="Times New Roman" w:cs="Times New Roman"/>
          <w:sz w:val="24"/>
          <w:szCs w:val="24"/>
          <w:lang w:val="uk-UA"/>
        </w:rPr>
        <w:t xml:space="preserve">навичка розпізнавання виникнення проблем </w:t>
      </w:r>
      <w:r w:rsidRPr="00F973E6">
        <w:rPr>
          <w:rFonts w:ascii="Times New Roman" w:hAnsi="Times New Roman" w:cs="Times New Roman"/>
          <w:sz w:val="24"/>
          <w:szCs w:val="24"/>
          <w:lang w:val="uk-UA"/>
        </w:rPr>
        <w:t xml:space="preserve">на ранніх етапах; </w:t>
      </w:r>
      <w:r w:rsidR="00617B86" w:rsidRPr="00F973E6">
        <w:rPr>
          <w:rFonts w:ascii="Times New Roman" w:hAnsi="Times New Roman" w:cs="Times New Roman"/>
          <w:sz w:val="24"/>
          <w:szCs w:val="24"/>
          <w:lang w:val="uk-UA"/>
        </w:rPr>
        <w:t>здійснювався вплив на формування позитивних ціннісних орієнтацій та мотивування отримувачів послуги до зміни поведінки та/або подолання складних життєвих обставин</w:t>
      </w:r>
      <w:r w:rsidRPr="00F973E6">
        <w:rPr>
          <w:rFonts w:ascii="Times New Roman" w:hAnsi="Times New Roman" w:cs="Times New Roman"/>
          <w:sz w:val="24"/>
          <w:szCs w:val="24"/>
          <w:lang w:val="uk-UA"/>
        </w:rPr>
        <w:t xml:space="preserve">. </w:t>
      </w:r>
    </w:p>
    <w:p w:rsidR="005D49C8" w:rsidRPr="00F973E6" w:rsidRDefault="00705118" w:rsidP="00EA380F">
      <w:pPr>
        <w:spacing w:after="0" w:line="240" w:lineRule="auto"/>
        <w:ind w:firstLine="709"/>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hAnsi="Times New Roman" w:cs="Times New Roman"/>
          <w:sz w:val="24"/>
          <w:szCs w:val="24"/>
          <w:lang w:val="uk-UA"/>
        </w:rPr>
        <w:t xml:space="preserve">Відповідно до результатів опитування всі учасники задоволені організацією навчання, поданням інформації та наповненням запропонованих тем.   </w:t>
      </w:r>
    </w:p>
    <w:p w:rsidR="005D49C8" w:rsidRPr="00F973E6" w:rsidRDefault="005D49C8" w:rsidP="00EA380F">
      <w:pPr>
        <w:shd w:val="clear" w:color="auto" w:fill="FFFFFF"/>
        <w:spacing w:after="0" w:line="240" w:lineRule="auto"/>
        <w:ind w:firstLine="709"/>
        <w:jc w:val="both"/>
        <w:rPr>
          <w:rFonts w:ascii="Arial" w:eastAsia="Times New Roman" w:hAnsi="Arial" w:cs="Arial"/>
          <w:sz w:val="24"/>
          <w:szCs w:val="24"/>
          <w:lang w:val="uk-UA" w:eastAsia="ru-RU"/>
        </w:rPr>
      </w:pPr>
      <w:r w:rsidRPr="00F973E6">
        <w:rPr>
          <w:rFonts w:ascii="Times New Roman" w:eastAsia="Times New Roman" w:hAnsi="Times New Roman" w:cs="Times New Roman"/>
          <w:sz w:val="24"/>
          <w:szCs w:val="24"/>
          <w:bdr w:val="none" w:sz="0" w:space="0" w:color="auto" w:frame="1"/>
          <w:lang w:val="uk-UA" w:eastAsia="ru-RU"/>
        </w:rPr>
        <w:t>Скарг стосовно надання соціальної послуги від отримувачів не надходило.</w:t>
      </w:r>
    </w:p>
    <w:p w:rsidR="005D49C8" w:rsidRPr="00F973E6" w:rsidRDefault="005D49C8" w:rsidP="00EA380F">
      <w:pPr>
        <w:spacing w:line="240" w:lineRule="auto"/>
        <w:ind w:firstLine="709"/>
        <w:contextualSpacing/>
        <w:jc w:val="both"/>
        <w:rPr>
          <w:rFonts w:ascii="Times New Roman" w:eastAsia="Times New Roman" w:hAnsi="Times New Roman" w:cs="Times New Roman"/>
          <w:b/>
          <w:bCs/>
          <w:sz w:val="24"/>
          <w:szCs w:val="24"/>
          <w:bdr w:val="none" w:sz="0" w:space="0" w:color="auto" w:frame="1"/>
          <w:lang w:val="uk-UA" w:eastAsia="ru-RU"/>
        </w:rPr>
      </w:pPr>
      <w:r w:rsidRPr="00F973E6">
        <w:rPr>
          <w:rFonts w:ascii="Times New Roman" w:hAnsi="Times New Roman" w:cs="Times New Roman"/>
          <w:sz w:val="24"/>
          <w:szCs w:val="24"/>
          <w:lang w:val="uk-UA"/>
        </w:rPr>
        <w:t>Працівники   відділення   заохочувались премією згідно до Положення про оплату праці та матеріальне стимулювання працівників Центру.</w:t>
      </w:r>
    </w:p>
    <w:p w:rsidR="002F2E29" w:rsidRDefault="002F2E29" w:rsidP="00EA380F">
      <w:pPr>
        <w:spacing w:after="0" w:line="240" w:lineRule="auto"/>
        <w:ind w:firstLine="709"/>
        <w:jc w:val="both"/>
        <w:rPr>
          <w:rFonts w:ascii="Times New Roman" w:eastAsia="Times New Roman" w:hAnsi="Times New Roman" w:cs="Times New Roman"/>
          <w:sz w:val="24"/>
          <w:szCs w:val="24"/>
          <w:lang w:val="uk-UA"/>
        </w:rPr>
      </w:pPr>
      <w:r w:rsidRPr="00F973E6">
        <w:rPr>
          <w:rFonts w:ascii="Times New Roman" w:eastAsia="Times New Roman" w:hAnsi="Times New Roman" w:cs="Times New Roman"/>
          <w:sz w:val="24"/>
          <w:szCs w:val="24"/>
          <w:lang w:val="uk-UA"/>
        </w:rPr>
        <w:t xml:space="preserve">Послуга первинної соціальної профілактики надавалася на рівні адміністративно-територіальної одиниці, </w:t>
      </w:r>
      <w:bookmarkStart w:id="5" w:name="n41"/>
      <w:bookmarkEnd w:id="5"/>
      <w:r w:rsidRPr="00F973E6">
        <w:rPr>
          <w:rFonts w:ascii="Times New Roman" w:eastAsia="Times New Roman" w:hAnsi="Times New Roman" w:cs="Times New Roman"/>
          <w:sz w:val="24"/>
          <w:szCs w:val="24"/>
          <w:lang w:val="uk-UA"/>
        </w:rPr>
        <w:t xml:space="preserve">в тому числі в окремих закладах та установах громади шляхом проведення інформаційно – просвітницьких заходів. </w:t>
      </w:r>
    </w:p>
    <w:p w:rsidR="00F973E6" w:rsidRPr="00F973E6" w:rsidRDefault="00F973E6" w:rsidP="00EA380F">
      <w:pPr>
        <w:spacing w:after="0" w:line="240" w:lineRule="auto"/>
        <w:ind w:firstLine="709"/>
        <w:jc w:val="both"/>
        <w:rPr>
          <w:rFonts w:ascii="Times New Roman" w:eastAsia="Times New Roman" w:hAnsi="Times New Roman" w:cs="Times New Roman"/>
          <w:sz w:val="24"/>
          <w:szCs w:val="24"/>
          <w:lang w:val="uk-UA"/>
        </w:rPr>
      </w:pPr>
    </w:p>
    <w:tbl>
      <w:tblPr>
        <w:tblW w:w="9771"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063"/>
        <w:gridCol w:w="1881"/>
        <w:gridCol w:w="2115"/>
        <w:gridCol w:w="1712"/>
      </w:tblGrid>
      <w:tr w:rsidR="006E4304" w:rsidRPr="00F973E6" w:rsidTr="006E4304">
        <w:tc>
          <w:tcPr>
            <w:tcW w:w="40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bookmarkStart w:id="6" w:name="n43"/>
            <w:bookmarkStart w:id="7" w:name="n46"/>
            <w:bookmarkEnd w:id="6"/>
            <w:bookmarkEnd w:id="7"/>
            <w:r w:rsidRPr="00F973E6">
              <w:rPr>
                <w:rFonts w:ascii="Times New Roman" w:eastAsia="Times New Roman" w:hAnsi="Times New Roman" w:cs="Times New Roman"/>
                <w:b/>
                <w:bCs/>
                <w:bdr w:val="none" w:sz="0" w:space="0" w:color="auto" w:frame="1"/>
                <w:lang w:val="uk-UA" w:eastAsia="ru-RU"/>
              </w:rPr>
              <w:t>Показники якісні</w:t>
            </w:r>
          </w:p>
        </w:tc>
        <w:tc>
          <w:tcPr>
            <w:tcW w:w="18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80% до 100%  (добре)</w:t>
            </w:r>
          </w:p>
        </w:tc>
        <w:tc>
          <w:tcPr>
            <w:tcW w:w="21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51% до 79%</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(задовільно)</w:t>
            </w:r>
          </w:p>
        </w:tc>
        <w:tc>
          <w:tcPr>
            <w:tcW w:w="17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0% до 50%</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(незадовільно)</w:t>
            </w:r>
          </w:p>
        </w:tc>
      </w:tr>
      <w:tr w:rsidR="006E4304" w:rsidRPr="00F973E6" w:rsidTr="006E4304">
        <w:trPr>
          <w:trHeight w:val="312"/>
        </w:trPr>
        <w:tc>
          <w:tcPr>
            <w:tcW w:w="4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Адресність та індивідуальний підхід</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c>
          <w:tcPr>
            <w:tcW w:w="1712"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незадовільно</w:t>
            </w:r>
          </w:p>
        </w:tc>
      </w:tr>
      <w:tr w:rsidR="006E4304" w:rsidRPr="00F973E6" w:rsidTr="006E4304">
        <w:tc>
          <w:tcPr>
            <w:tcW w:w="4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Результативність</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задовільно</w:t>
            </w:r>
          </w:p>
        </w:tc>
        <w:tc>
          <w:tcPr>
            <w:tcW w:w="1712" w:type="dxa"/>
            <w:tcBorders>
              <w:top w:val="nil"/>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lang w:eastAsia="ru-RU"/>
              </w:rPr>
              <w:t xml:space="preserve"> </w:t>
            </w:r>
          </w:p>
        </w:tc>
      </w:tr>
      <w:tr w:rsidR="006E4304" w:rsidRPr="00F973E6" w:rsidTr="006E4304">
        <w:tc>
          <w:tcPr>
            <w:tcW w:w="4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Своєчасність</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c>
          <w:tcPr>
            <w:tcW w:w="2115" w:type="dxa"/>
            <w:tcBorders>
              <w:top w:val="nil"/>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1712" w:type="dxa"/>
            <w:tcBorders>
              <w:top w:val="nil"/>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roofErr w:type="spellStart"/>
            <w:r w:rsidRPr="00F973E6">
              <w:rPr>
                <w:rFonts w:ascii="Times New Roman" w:eastAsia="Times New Roman" w:hAnsi="Times New Roman" w:cs="Times New Roman"/>
                <w:lang w:eastAsia="ru-RU"/>
              </w:rPr>
              <w:t>незадовільно</w:t>
            </w:r>
            <w:proofErr w:type="spellEnd"/>
          </w:p>
        </w:tc>
      </w:tr>
      <w:tr w:rsidR="006E4304" w:rsidRPr="00F973E6" w:rsidTr="006E4304">
        <w:tc>
          <w:tcPr>
            <w:tcW w:w="4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Доступність</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добре</w:t>
            </w:r>
          </w:p>
        </w:tc>
        <w:tc>
          <w:tcPr>
            <w:tcW w:w="2115" w:type="dxa"/>
            <w:tcBorders>
              <w:top w:val="nil"/>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1712" w:type="dxa"/>
            <w:tcBorders>
              <w:top w:val="nil"/>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
        </w:tc>
      </w:tr>
      <w:tr w:rsidR="00F973E6" w:rsidRPr="00F973E6" w:rsidTr="00F973E6">
        <w:trPr>
          <w:trHeight w:val="539"/>
        </w:trPr>
        <w:tc>
          <w:tcPr>
            <w:tcW w:w="4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Повага до гідності отримувача соціальної послуги</w:t>
            </w:r>
            <w:r w:rsidRPr="00F973E6">
              <w:rPr>
                <w:rFonts w:ascii="Times New Roman" w:eastAsia="Times New Roman" w:hAnsi="Times New Roman" w:cs="Times New Roman"/>
                <w:lang w:eastAsia="ru-RU"/>
              </w:rPr>
              <w:t> </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c>
          <w:tcPr>
            <w:tcW w:w="2115" w:type="dxa"/>
            <w:tcBorders>
              <w:top w:val="nil"/>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1712" w:type="dxa"/>
            <w:tcBorders>
              <w:top w:val="nil"/>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roofErr w:type="spellStart"/>
            <w:r w:rsidRPr="00F973E6">
              <w:rPr>
                <w:rFonts w:ascii="Times New Roman" w:eastAsia="Times New Roman" w:hAnsi="Times New Roman" w:cs="Times New Roman"/>
                <w:lang w:eastAsia="ru-RU"/>
              </w:rPr>
              <w:t>незадовільно</w:t>
            </w:r>
            <w:proofErr w:type="spellEnd"/>
          </w:p>
        </w:tc>
      </w:tr>
      <w:tr w:rsidR="006E4304" w:rsidRPr="00F973E6" w:rsidTr="006E4304">
        <w:tc>
          <w:tcPr>
            <w:tcW w:w="4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Професійність</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добре</w:t>
            </w:r>
          </w:p>
        </w:tc>
        <w:tc>
          <w:tcPr>
            <w:tcW w:w="2115" w:type="dxa"/>
            <w:tcBorders>
              <w:top w:val="nil"/>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1712" w:type="dxa"/>
            <w:tcBorders>
              <w:top w:val="nil"/>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
        </w:tc>
      </w:tr>
    </w:tbl>
    <w:p w:rsidR="006E4304" w:rsidRPr="00F973E6" w:rsidRDefault="006E4304" w:rsidP="006E4304">
      <w:pPr>
        <w:shd w:val="clear" w:color="auto" w:fill="FFFFFF"/>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lang w:eastAsia="ru-RU"/>
        </w:rPr>
        <w:t> </w:t>
      </w:r>
    </w:p>
    <w:tbl>
      <w:tblPr>
        <w:tblW w:w="9781" w:type="dxa"/>
        <w:tblInd w:w="-10"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4093"/>
        <w:gridCol w:w="18"/>
        <w:gridCol w:w="1843"/>
        <w:gridCol w:w="6"/>
        <w:gridCol w:w="2118"/>
        <w:gridCol w:w="12"/>
        <w:gridCol w:w="1691"/>
      </w:tblGrid>
      <w:tr w:rsidR="006E4304" w:rsidRPr="00F973E6" w:rsidTr="006E4304">
        <w:tc>
          <w:tcPr>
            <w:tcW w:w="411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lang w:eastAsia="ru-RU"/>
              </w:rPr>
              <w:t> </w:t>
            </w:r>
            <w:r w:rsidRPr="00F973E6">
              <w:rPr>
                <w:rFonts w:ascii="Times New Roman" w:eastAsia="Times New Roman" w:hAnsi="Times New Roman" w:cs="Times New Roman"/>
                <w:b/>
                <w:bCs/>
                <w:bdr w:val="none" w:sz="0" w:space="0" w:color="auto" w:frame="1"/>
                <w:lang w:val="uk-UA" w:eastAsia="ru-RU"/>
              </w:rPr>
              <w:t>Показники кількісні</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lang w:eastAsia="ru-RU"/>
              </w:rPr>
              <w:t> </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0% до 20% (добре)</w:t>
            </w:r>
          </w:p>
        </w:tc>
        <w:tc>
          <w:tcPr>
            <w:tcW w:w="2124"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21% до 50% (задовільно)</w:t>
            </w:r>
          </w:p>
        </w:tc>
        <w:tc>
          <w:tcPr>
            <w:tcW w:w="1703"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bCs/>
                <w:bdr w:val="none" w:sz="0" w:space="0" w:color="auto" w:frame="1"/>
                <w:lang w:val="uk-UA" w:eastAsia="ru-RU"/>
              </w:rPr>
            </w:pPr>
            <w:r w:rsidRPr="00F973E6">
              <w:rPr>
                <w:rFonts w:ascii="Times New Roman" w:eastAsia="Times New Roman" w:hAnsi="Times New Roman" w:cs="Times New Roman"/>
                <w:b/>
                <w:bCs/>
                <w:bdr w:val="none" w:sz="0" w:space="0" w:color="auto" w:frame="1"/>
                <w:lang w:val="uk-UA" w:eastAsia="ru-RU"/>
              </w:rPr>
              <w:t>Від 51% до 100%</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(незадовільно</w:t>
            </w:r>
          </w:p>
        </w:tc>
      </w:tr>
      <w:tr w:rsidR="006E4304" w:rsidRPr="00F973E6" w:rsidTr="006E4304">
        <w:tc>
          <w:tcPr>
            <w:tcW w:w="411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Кількість скарг та</w:t>
            </w:r>
          </w:p>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результат їх розгляду</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lang w:eastAsia="ru-RU"/>
              </w:rPr>
              <w:t>добре</w:t>
            </w:r>
          </w:p>
        </w:tc>
        <w:tc>
          <w:tcPr>
            <w:tcW w:w="2124" w:type="dxa"/>
            <w:gridSpan w:val="2"/>
            <w:tcBorders>
              <w:top w:val="nil"/>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1703" w:type="dxa"/>
            <w:gridSpan w:val="2"/>
            <w:tcBorders>
              <w:top w:val="nil"/>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
        </w:tc>
      </w:tr>
      <w:tr w:rsidR="006E4304" w:rsidRPr="00F973E6" w:rsidTr="006E4304">
        <w:tc>
          <w:tcPr>
            <w:tcW w:w="4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Показники кількісні</w:t>
            </w:r>
          </w:p>
        </w:tc>
        <w:tc>
          <w:tcPr>
            <w:tcW w:w="1867"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80% до 100%  (добре)</w:t>
            </w:r>
          </w:p>
        </w:tc>
        <w:tc>
          <w:tcPr>
            <w:tcW w:w="2130"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51% до 79%</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(задовільно)</w:t>
            </w:r>
          </w:p>
        </w:tc>
        <w:tc>
          <w:tcPr>
            <w:tcW w:w="169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Від 0% до 50%</w:t>
            </w:r>
          </w:p>
          <w:p w:rsidR="006E4304" w:rsidRPr="00F973E6" w:rsidRDefault="006E4304" w:rsidP="006E4304">
            <w:pPr>
              <w:spacing w:after="0" w:line="240" w:lineRule="auto"/>
              <w:jc w:val="both"/>
              <w:rPr>
                <w:rFonts w:ascii="Times New Roman" w:eastAsia="Times New Roman" w:hAnsi="Times New Roman" w:cs="Times New Roman"/>
                <w:b/>
                <w:lang w:eastAsia="ru-RU"/>
              </w:rPr>
            </w:pPr>
            <w:r w:rsidRPr="00F973E6">
              <w:rPr>
                <w:rFonts w:ascii="Times New Roman" w:eastAsia="Times New Roman" w:hAnsi="Times New Roman" w:cs="Times New Roman"/>
                <w:b/>
                <w:bCs/>
                <w:bdr w:val="none" w:sz="0" w:space="0" w:color="auto" w:frame="1"/>
                <w:lang w:val="uk-UA" w:eastAsia="ru-RU"/>
              </w:rPr>
              <w:t>(незадовільно)</w:t>
            </w:r>
          </w:p>
        </w:tc>
      </w:tr>
      <w:tr w:rsidR="006E4304" w:rsidRPr="00F973E6" w:rsidTr="006E4304">
        <w:trPr>
          <w:trHeight w:val="344"/>
        </w:trPr>
        <w:tc>
          <w:tcPr>
            <w:tcW w:w="40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Кількість подяк</w:t>
            </w:r>
          </w:p>
        </w:tc>
        <w:tc>
          <w:tcPr>
            <w:tcW w:w="186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c>
          <w:tcPr>
            <w:tcW w:w="21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69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незадовільно</w:t>
            </w:r>
          </w:p>
        </w:tc>
      </w:tr>
      <w:tr w:rsidR="006E4304" w:rsidRPr="00F973E6" w:rsidTr="006E4304">
        <w:tc>
          <w:tcPr>
            <w:tcW w:w="40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lang w:val="uk-UA" w:eastAsia="ru-RU"/>
              </w:rPr>
              <w:t>кількість/частка отримувачів соціальної послуги, успішно переадресованих до інших суб’єктів надання соціальних послуг</w:t>
            </w:r>
            <w:r w:rsidRPr="00F973E6">
              <w:rPr>
                <w:rFonts w:ascii="Times New Roman" w:eastAsia="Times New Roman" w:hAnsi="Times New Roman" w:cs="Times New Roman"/>
                <w:bdr w:val="none" w:sz="0" w:space="0" w:color="auto" w:frame="1"/>
                <w:lang w:val="uk-UA" w:eastAsia="ru-RU"/>
              </w:rPr>
              <w:t xml:space="preserve"> </w:t>
            </w:r>
          </w:p>
        </w:tc>
        <w:tc>
          <w:tcPr>
            <w:tcW w:w="186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21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69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незадовільно</w:t>
            </w:r>
          </w:p>
        </w:tc>
      </w:tr>
      <w:tr w:rsidR="00F973E6" w:rsidRPr="00F973E6" w:rsidTr="00F973E6">
        <w:trPr>
          <w:trHeight w:val="194"/>
        </w:trPr>
        <w:tc>
          <w:tcPr>
            <w:tcW w:w="4093"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lang w:val="uk-UA" w:eastAsia="ru-RU"/>
              </w:rPr>
              <w:t xml:space="preserve">кількість/частка отримувачів соціальної послуги, яких було взято під соціальний супровід за результатами профілактичної роботи (в них: дітей, молоді) для </w:t>
            </w:r>
            <w:r w:rsidRPr="00F973E6">
              <w:rPr>
                <w:rFonts w:ascii="Times New Roman" w:eastAsia="Times New Roman" w:hAnsi="Times New Roman" w:cs="Times New Roman"/>
                <w:lang w:val="uk-UA" w:eastAsia="ru-RU"/>
              </w:rPr>
              <w:lastRenderedPageBreak/>
              <w:t>суб’єктів, до компетенції яких це належить</w:t>
            </w:r>
            <w:r w:rsidRPr="00F973E6">
              <w:rPr>
                <w:rFonts w:ascii="Times New Roman" w:eastAsia="Times New Roman" w:hAnsi="Times New Roman" w:cs="Times New Roman"/>
                <w:bdr w:val="none" w:sz="0" w:space="0" w:color="auto" w:frame="1"/>
                <w:lang w:val="uk-UA" w:eastAsia="ru-RU"/>
              </w:rPr>
              <w:t xml:space="preserve"> </w:t>
            </w:r>
          </w:p>
        </w:tc>
        <w:tc>
          <w:tcPr>
            <w:tcW w:w="1867" w:type="dxa"/>
            <w:gridSpan w:val="3"/>
            <w:tcBorders>
              <w:top w:val="nil"/>
              <w:left w:val="nil"/>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lastRenderedPageBreak/>
              <w:t xml:space="preserve"> </w:t>
            </w:r>
          </w:p>
        </w:tc>
        <w:tc>
          <w:tcPr>
            <w:tcW w:w="2130" w:type="dxa"/>
            <w:gridSpan w:val="2"/>
            <w:tcBorders>
              <w:top w:val="nil"/>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1691" w:type="dxa"/>
            <w:tcBorders>
              <w:top w:val="nil"/>
              <w:left w:val="nil"/>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незадовільно</w:t>
            </w:r>
          </w:p>
        </w:tc>
      </w:tr>
      <w:tr w:rsidR="006E4304" w:rsidRPr="00F973E6" w:rsidTr="006E4304">
        <w:trPr>
          <w:trHeight w:val="270"/>
        </w:trPr>
        <w:tc>
          <w:tcPr>
            <w:tcW w:w="409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val="uk-UA" w:eastAsia="ru-RU"/>
              </w:rPr>
            </w:pPr>
            <w:r w:rsidRPr="00F973E6">
              <w:rPr>
                <w:rFonts w:ascii="Times New Roman" w:eastAsia="Times New Roman" w:hAnsi="Times New Roman" w:cs="Times New Roman"/>
                <w:lang w:val="uk-UA" w:eastAsia="ru-RU"/>
              </w:rPr>
              <w:lastRenderedPageBreak/>
              <w:t>частка отримувачів соціальної послуги, у роботі з якими було успішно досягнуто визначених у індивідуальному плані (програмі) мети та завдань надання послуги соціальної профілактики</w:t>
            </w:r>
          </w:p>
        </w:tc>
        <w:tc>
          <w:tcPr>
            <w:tcW w:w="1867" w:type="dxa"/>
            <w:gridSpan w:val="3"/>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c>
          <w:tcPr>
            <w:tcW w:w="2130"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169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r>
      <w:tr w:rsidR="006E4304" w:rsidRPr="00F973E6" w:rsidTr="006E4304">
        <w:trPr>
          <w:trHeight w:val="315"/>
        </w:trPr>
        <w:tc>
          <w:tcPr>
            <w:tcW w:w="409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lang w:val="uk-UA" w:eastAsia="ru-RU"/>
              </w:rPr>
              <w:t>кількість проведених заходів за трьома видами соціальної послуги</w:t>
            </w:r>
          </w:p>
        </w:tc>
        <w:tc>
          <w:tcPr>
            <w:tcW w:w="1867" w:type="dxa"/>
            <w:gridSpan w:val="3"/>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добре</w:t>
            </w:r>
          </w:p>
        </w:tc>
        <w:tc>
          <w:tcPr>
            <w:tcW w:w="2130"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169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r>
      <w:tr w:rsidR="006E4304" w:rsidRPr="00F973E6" w:rsidTr="006E4304">
        <w:trPr>
          <w:trHeight w:val="1491"/>
        </w:trPr>
        <w:tc>
          <w:tcPr>
            <w:tcW w:w="409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lang w:val="uk-UA" w:eastAsia="ru-RU"/>
              </w:rPr>
              <w:t xml:space="preserve">кількість розповсюджених презервативів, гігієнічних наборів, </w:t>
            </w:r>
            <w:proofErr w:type="spellStart"/>
            <w:r w:rsidRPr="00F973E6">
              <w:rPr>
                <w:rFonts w:ascii="Times New Roman" w:eastAsia="Times New Roman" w:hAnsi="Times New Roman" w:cs="Times New Roman"/>
                <w:lang w:val="uk-UA" w:eastAsia="ru-RU"/>
              </w:rPr>
              <w:t>лубрикантів</w:t>
            </w:r>
            <w:proofErr w:type="spellEnd"/>
            <w:r w:rsidRPr="00F973E6">
              <w:rPr>
                <w:rFonts w:ascii="Times New Roman" w:eastAsia="Times New Roman" w:hAnsi="Times New Roman" w:cs="Times New Roman"/>
                <w:lang w:val="uk-UA" w:eastAsia="ru-RU"/>
              </w:rPr>
              <w:t>, інструментарію для ін’єкцій тощо серед осіб, які належать до груп підвищеного ризику, для суб’єктів, до компетенції яких це належить</w:t>
            </w:r>
          </w:p>
        </w:tc>
        <w:tc>
          <w:tcPr>
            <w:tcW w:w="1867" w:type="dxa"/>
            <w:gridSpan w:val="3"/>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c>
          <w:tcPr>
            <w:tcW w:w="2130"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val="uk-UA" w:eastAsia="ru-RU"/>
              </w:rPr>
            </w:pPr>
          </w:p>
        </w:tc>
        <w:tc>
          <w:tcPr>
            <w:tcW w:w="169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незадовільно</w:t>
            </w:r>
          </w:p>
        </w:tc>
      </w:tr>
      <w:tr w:rsidR="006E4304" w:rsidRPr="00F973E6" w:rsidTr="006E4304">
        <w:trPr>
          <w:trHeight w:val="345"/>
        </w:trPr>
        <w:tc>
          <w:tcPr>
            <w:tcW w:w="409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val="uk-UA" w:eastAsia="ru-RU"/>
              </w:rPr>
            </w:pPr>
            <w:r w:rsidRPr="00F973E6">
              <w:rPr>
                <w:rFonts w:ascii="Times New Roman" w:eastAsia="Times New Roman" w:hAnsi="Times New Roman" w:cs="Times New Roman"/>
                <w:lang w:val="uk-UA" w:eastAsia="ru-RU"/>
              </w:rPr>
              <w:t>кількість розповсюджених зразків соціальної реклами: інформаційно-просвітницьких матеріалів/буклетів/брошур/плакатів тощо з питань формування здорового способу життя, збереження репродуктивного здоров’я, профілактики ВІЛ-інфікування тощо</w:t>
            </w:r>
          </w:p>
        </w:tc>
        <w:tc>
          <w:tcPr>
            <w:tcW w:w="1867" w:type="dxa"/>
            <w:gridSpan w:val="3"/>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c>
          <w:tcPr>
            <w:tcW w:w="2130"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val="uk-UA" w:eastAsia="ru-RU"/>
              </w:rPr>
            </w:pPr>
            <w:r w:rsidRPr="00F973E6">
              <w:rPr>
                <w:rFonts w:ascii="Times New Roman" w:eastAsia="Times New Roman" w:hAnsi="Times New Roman" w:cs="Times New Roman"/>
                <w:lang w:val="uk-UA" w:eastAsia="ru-RU"/>
              </w:rPr>
              <w:t xml:space="preserve"> </w:t>
            </w:r>
          </w:p>
        </w:tc>
        <w:tc>
          <w:tcPr>
            <w:tcW w:w="169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незадовільно</w:t>
            </w:r>
          </w:p>
        </w:tc>
      </w:tr>
      <w:tr w:rsidR="006E4304" w:rsidRPr="00F973E6" w:rsidTr="006E4304">
        <w:trPr>
          <w:trHeight w:val="360"/>
        </w:trPr>
        <w:tc>
          <w:tcPr>
            <w:tcW w:w="409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val="uk-UA" w:eastAsia="ru-RU"/>
              </w:rPr>
            </w:pPr>
            <w:r w:rsidRPr="00F973E6">
              <w:rPr>
                <w:rFonts w:ascii="Times New Roman" w:eastAsia="Times New Roman" w:hAnsi="Times New Roman" w:cs="Times New Roman"/>
                <w:lang w:val="uk-UA" w:eastAsia="ru-RU"/>
              </w:rPr>
              <w:t>кількість розповсюджених інформаційних матеріалів у загальнодоступних та спеціалізованих місцях</w:t>
            </w:r>
          </w:p>
        </w:tc>
        <w:tc>
          <w:tcPr>
            <w:tcW w:w="1867" w:type="dxa"/>
            <w:gridSpan w:val="3"/>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добре</w:t>
            </w:r>
          </w:p>
        </w:tc>
        <w:tc>
          <w:tcPr>
            <w:tcW w:w="2130"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lang w:eastAsia="ru-RU"/>
              </w:rPr>
            </w:pPr>
          </w:p>
        </w:tc>
        <w:tc>
          <w:tcPr>
            <w:tcW w:w="1691"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r>
      <w:tr w:rsidR="006E4304" w:rsidRPr="00F973E6" w:rsidTr="006E4304">
        <w:tc>
          <w:tcPr>
            <w:tcW w:w="40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val="uk-UA" w:eastAsia="ru-RU"/>
              </w:rPr>
            </w:pPr>
            <w:r w:rsidRPr="00F973E6">
              <w:rPr>
                <w:rFonts w:ascii="Times New Roman" w:eastAsia="Times New Roman" w:hAnsi="Times New Roman" w:cs="Times New Roman"/>
                <w:bdr w:val="none" w:sz="0" w:space="0" w:color="auto" w:frame="1"/>
                <w:lang w:val="uk-UA" w:eastAsia="ru-RU"/>
              </w:rPr>
              <w:t>Кількість працівників, які мають відповідну фахову освіту</w:t>
            </w:r>
          </w:p>
        </w:tc>
        <w:tc>
          <w:tcPr>
            <w:tcW w:w="186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val="uk-UA" w:eastAsia="ru-RU"/>
              </w:rPr>
            </w:pPr>
            <w:r w:rsidRPr="00F973E6">
              <w:rPr>
                <w:rFonts w:ascii="Times New Roman" w:eastAsia="Times New Roman" w:hAnsi="Times New Roman" w:cs="Times New Roman"/>
                <w:bdr w:val="none" w:sz="0" w:space="0" w:color="auto" w:frame="1"/>
                <w:lang w:val="uk-UA" w:eastAsia="ru-RU"/>
              </w:rPr>
              <w:t xml:space="preserve"> </w:t>
            </w:r>
          </w:p>
        </w:tc>
        <w:tc>
          <w:tcPr>
            <w:tcW w:w="21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proofErr w:type="spellStart"/>
            <w:r w:rsidRPr="00F973E6">
              <w:rPr>
                <w:rFonts w:ascii="Times New Roman" w:eastAsia="Times New Roman" w:hAnsi="Times New Roman" w:cs="Times New Roman"/>
                <w:lang w:eastAsia="ru-RU"/>
              </w:rPr>
              <w:t>задовільно</w:t>
            </w:r>
            <w:proofErr w:type="spellEnd"/>
          </w:p>
        </w:tc>
        <w:tc>
          <w:tcPr>
            <w:tcW w:w="169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rPr>
          <w:trHeight w:val="627"/>
        </w:trPr>
        <w:tc>
          <w:tcPr>
            <w:tcW w:w="40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val="uk-UA" w:eastAsia="ru-RU"/>
              </w:rPr>
            </w:pPr>
            <w:r w:rsidRPr="00F973E6">
              <w:rPr>
                <w:rFonts w:ascii="Times New Roman" w:eastAsia="Times New Roman" w:hAnsi="Times New Roman" w:cs="Times New Roman"/>
                <w:bdr w:val="none" w:sz="0" w:space="0" w:color="auto" w:frame="1"/>
                <w:lang w:val="uk-UA" w:eastAsia="ru-RU"/>
              </w:rPr>
              <w:t>Кількість працівників, які підвищили рівень кваліфікації</w:t>
            </w:r>
          </w:p>
        </w:tc>
        <w:tc>
          <w:tcPr>
            <w:tcW w:w="186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добре </w:t>
            </w:r>
          </w:p>
        </w:tc>
        <w:tc>
          <w:tcPr>
            <w:tcW w:w="21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c>
          <w:tcPr>
            <w:tcW w:w="1691" w:type="dxa"/>
            <w:tcBorders>
              <w:top w:val="nil"/>
              <w:left w:val="nil"/>
              <w:bottom w:val="single" w:sz="8" w:space="0" w:color="000000"/>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w:t>
            </w:r>
          </w:p>
        </w:tc>
      </w:tr>
      <w:tr w:rsidR="006E4304" w:rsidRPr="00F973E6" w:rsidTr="006E4304">
        <w:trPr>
          <w:trHeight w:val="317"/>
        </w:trPr>
        <w:tc>
          <w:tcPr>
            <w:tcW w:w="4093"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Періодичність здійснення моніторингу</w:t>
            </w:r>
          </w:p>
        </w:tc>
        <w:tc>
          <w:tcPr>
            <w:tcW w:w="1867" w:type="dxa"/>
            <w:gridSpan w:val="3"/>
            <w:tcBorders>
              <w:top w:val="nil"/>
              <w:left w:val="nil"/>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добре</w:t>
            </w:r>
          </w:p>
        </w:tc>
        <w:tc>
          <w:tcPr>
            <w:tcW w:w="2130" w:type="dxa"/>
            <w:gridSpan w:val="2"/>
            <w:tcBorders>
              <w:top w:val="nil"/>
              <w:left w:val="nil"/>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c>
          <w:tcPr>
            <w:tcW w:w="1691" w:type="dxa"/>
            <w:tcBorders>
              <w:top w:val="nil"/>
              <w:left w:val="nil"/>
              <w:bottom w:val="single" w:sz="4" w:space="0" w:color="auto"/>
              <w:right w:val="single" w:sz="8" w:space="0" w:color="000000"/>
            </w:tcBorders>
            <w:tcMar>
              <w:top w:w="0" w:type="dxa"/>
              <w:left w:w="108" w:type="dxa"/>
              <w:bottom w:w="0" w:type="dxa"/>
              <w:right w:w="108" w:type="dxa"/>
            </w:tcMar>
            <w:hideMark/>
          </w:tcPr>
          <w:p w:rsidR="006E4304" w:rsidRPr="00F973E6" w:rsidRDefault="006E4304" w:rsidP="006E4304">
            <w:pPr>
              <w:spacing w:after="0" w:line="240" w:lineRule="auto"/>
              <w:jc w:val="both"/>
              <w:rPr>
                <w:rFonts w:ascii="Times New Roman" w:eastAsia="Times New Roman" w:hAnsi="Times New Roman" w:cs="Times New Roman"/>
                <w:lang w:eastAsia="ru-RU"/>
              </w:rPr>
            </w:pPr>
            <w:r w:rsidRPr="00F973E6">
              <w:rPr>
                <w:rFonts w:ascii="Times New Roman" w:eastAsia="Times New Roman" w:hAnsi="Times New Roman" w:cs="Times New Roman"/>
                <w:bdr w:val="none" w:sz="0" w:space="0" w:color="auto" w:frame="1"/>
                <w:lang w:val="uk-UA" w:eastAsia="ru-RU"/>
              </w:rPr>
              <w:t xml:space="preserve"> </w:t>
            </w:r>
          </w:p>
        </w:tc>
      </w:tr>
      <w:tr w:rsidR="00F973E6" w:rsidRPr="00F973E6" w:rsidTr="006E4304">
        <w:trPr>
          <w:trHeight w:val="585"/>
        </w:trPr>
        <w:tc>
          <w:tcPr>
            <w:tcW w:w="409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Відповідність встановлених показників якості надання соціальної послуги</w:t>
            </w:r>
          </w:p>
        </w:tc>
        <w:tc>
          <w:tcPr>
            <w:tcW w:w="1867" w:type="dxa"/>
            <w:gridSpan w:val="3"/>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r w:rsidRPr="00F973E6">
              <w:rPr>
                <w:rFonts w:ascii="Times New Roman" w:eastAsia="Times New Roman" w:hAnsi="Times New Roman" w:cs="Times New Roman"/>
                <w:bdr w:val="none" w:sz="0" w:space="0" w:color="auto" w:frame="1"/>
                <w:lang w:val="uk-UA" w:eastAsia="ru-RU"/>
              </w:rPr>
              <w:t>добре</w:t>
            </w:r>
          </w:p>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c>
          <w:tcPr>
            <w:tcW w:w="2130"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c>
          <w:tcPr>
            <w:tcW w:w="1691"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E4304" w:rsidRPr="00F973E6" w:rsidRDefault="006E4304" w:rsidP="006E4304">
            <w:pPr>
              <w:spacing w:after="0" w:line="240" w:lineRule="auto"/>
              <w:jc w:val="both"/>
              <w:rPr>
                <w:rFonts w:ascii="Times New Roman" w:eastAsia="Times New Roman" w:hAnsi="Times New Roman" w:cs="Times New Roman"/>
                <w:bdr w:val="none" w:sz="0" w:space="0" w:color="auto" w:frame="1"/>
                <w:lang w:val="uk-UA" w:eastAsia="ru-RU"/>
              </w:rPr>
            </w:pPr>
          </w:p>
        </w:tc>
      </w:tr>
    </w:tbl>
    <w:p w:rsidR="00F973E6" w:rsidRPr="00F973E6" w:rsidRDefault="00297DA4" w:rsidP="00F973E6">
      <w:pPr>
        <w:pStyle w:val="a4"/>
        <w:spacing w:line="240" w:lineRule="auto"/>
        <w:ind w:left="0" w:firstLine="708"/>
        <w:jc w:val="both"/>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shd w:val="clear" w:color="auto" w:fill="FFFFFF"/>
          <w:lang w:val="uk-UA" w:eastAsia="ru-RU"/>
        </w:rPr>
        <w:t>Оцінка якості надання соціальної послуги профілактики</w:t>
      </w:r>
      <w:r w:rsidR="001B4B0A" w:rsidRPr="00F973E6">
        <w:rPr>
          <w:rFonts w:ascii="Times New Roman" w:eastAsia="Times New Roman" w:hAnsi="Times New Roman" w:cs="Times New Roman"/>
          <w:sz w:val="24"/>
          <w:szCs w:val="24"/>
          <w:bdr w:val="none" w:sz="0" w:space="0" w:color="auto" w:frame="1"/>
          <w:shd w:val="clear" w:color="auto" w:fill="FFFFFF"/>
          <w:lang w:val="uk-UA" w:eastAsia="ru-RU"/>
        </w:rPr>
        <w:t xml:space="preserve"> визначалась із застосуванням кількісних і якісних показників якості  надання соціальної послуги, </w:t>
      </w:r>
      <w:r w:rsidRPr="00F973E6">
        <w:rPr>
          <w:rFonts w:ascii="Times New Roman" w:eastAsia="Times New Roman" w:hAnsi="Times New Roman" w:cs="Times New Roman"/>
          <w:sz w:val="24"/>
          <w:szCs w:val="24"/>
          <w:bdr w:val="none" w:sz="0" w:space="0" w:color="auto" w:frame="1"/>
          <w:shd w:val="clear" w:color="auto" w:fill="FFFFFF"/>
          <w:lang w:val="uk-UA" w:eastAsia="ru-RU"/>
        </w:rPr>
        <w:t xml:space="preserve"> відпо</w:t>
      </w:r>
      <w:r w:rsidRPr="00F973E6">
        <w:rPr>
          <w:rFonts w:ascii="Times New Roman" w:hAnsi="Times New Roman" w:cs="Times New Roman"/>
          <w:sz w:val="24"/>
          <w:szCs w:val="24"/>
          <w:lang w:val="uk-UA"/>
        </w:rPr>
        <w:t>відає рівню – «</w:t>
      </w:r>
      <w:r w:rsidR="00E25154" w:rsidRPr="00F973E6">
        <w:rPr>
          <w:rFonts w:ascii="Times New Roman" w:hAnsi="Times New Roman" w:cs="Times New Roman"/>
          <w:sz w:val="24"/>
          <w:szCs w:val="24"/>
          <w:lang w:val="uk-UA"/>
        </w:rPr>
        <w:t>з</w:t>
      </w:r>
      <w:r w:rsidRPr="00F973E6">
        <w:rPr>
          <w:rFonts w:ascii="Times New Roman" w:hAnsi="Times New Roman" w:cs="Times New Roman"/>
          <w:sz w:val="24"/>
          <w:szCs w:val="24"/>
          <w:lang w:val="uk-UA"/>
        </w:rPr>
        <w:t>адовільно».</w:t>
      </w:r>
    </w:p>
    <w:p w:rsidR="008C5D24" w:rsidRPr="00F973E6" w:rsidRDefault="008C5D24" w:rsidP="008C5D24">
      <w:pPr>
        <w:shd w:val="clear" w:color="auto" w:fill="FFFFFF"/>
        <w:spacing w:after="0" w:line="240" w:lineRule="auto"/>
        <w:ind w:right="-30" w:firstLine="567"/>
        <w:jc w:val="both"/>
        <w:rPr>
          <w:rFonts w:ascii="Times New Roman" w:eastAsia="Times New Roman" w:hAnsi="Times New Roman" w:cs="Times New Roman"/>
          <w:b/>
          <w:bCs/>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t xml:space="preserve">Згідно зі шкалою оцінки якісних та кількісних показників, оцінка якості соціальних послуг </w:t>
      </w:r>
      <w:r w:rsidR="00E87EC3" w:rsidRPr="00F973E6">
        <w:rPr>
          <w:rFonts w:ascii="Times New Roman" w:eastAsia="Times New Roman" w:hAnsi="Times New Roman" w:cs="Times New Roman"/>
          <w:sz w:val="24"/>
          <w:szCs w:val="24"/>
          <w:bdr w:val="none" w:sz="0" w:space="0" w:color="auto" w:frame="1"/>
          <w:lang w:val="uk-UA" w:eastAsia="ru-RU"/>
        </w:rPr>
        <w:t xml:space="preserve"> </w:t>
      </w:r>
      <w:r w:rsidRPr="00F973E6">
        <w:rPr>
          <w:rFonts w:ascii="Times New Roman" w:eastAsia="Times New Roman" w:hAnsi="Times New Roman" w:cs="Times New Roman"/>
          <w:sz w:val="24"/>
          <w:szCs w:val="24"/>
          <w:bdr w:val="none" w:sz="0" w:space="0" w:color="auto" w:frame="1"/>
          <w:lang w:val="uk-UA" w:eastAsia="ru-RU"/>
        </w:rPr>
        <w:t xml:space="preserve"> Комунального закладу «Центр надання соціальних послуг Троїцької сільської ради Павлоградського району Дніпропетровської області» відповідає статусу </w:t>
      </w:r>
      <w:r w:rsidRPr="00F973E6">
        <w:rPr>
          <w:rFonts w:ascii="Times New Roman" w:eastAsia="Times New Roman" w:hAnsi="Times New Roman" w:cs="Times New Roman"/>
          <w:bCs/>
          <w:sz w:val="24"/>
          <w:szCs w:val="24"/>
          <w:bdr w:val="none" w:sz="0" w:space="0" w:color="auto" w:frame="1"/>
          <w:lang w:val="uk-UA" w:eastAsia="ru-RU"/>
        </w:rPr>
        <w:t>«Добре».</w:t>
      </w:r>
    </w:p>
    <w:p w:rsidR="00850EE3" w:rsidRPr="00F973E6" w:rsidRDefault="00850EE3" w:rsidP="008C5D24">
      <w:pPr>
        <w:shd w:val="clear" w:color="auto" w:fill="FFFFFF"/>
        <w:spacing w:after="0" w:line="240" w:lineRule="auto"/>
        <w:ind w:right="-30" w:firstLine="567"/>
        <w:jc w:val="both"/>
        <w:rPr>
          <w:rFonts w:ascii="Arial" w:eastAsia="Times New Roman" w:hAnsi="Arial" w:cs="Arial"/>
          <w:lang w:val="uk-UA" w:eastAsia="ru-RU"/>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3"/>
        <w:gridCol w:w="5527"/>
      </w:tblGrid>
      <w:tr w:rsidR="008C5D24" w:rsidRPr="00F973E6" w:rsidTr="00E87EC3">
        <w:trPr>
          <w:trHeight w:val="570"/>
        </w:trPr>
        <w:tc>
          <w:tcPr>
            <w:tcW w:w="4103" w:type="dxa"/>
            <w:shd w:val="clear" w:color="auto" w:fill="auto"/>
            <w:tcMar>
              <w:top w:w="0" w:type="dxa"/>
              <w:left w:w="105" w:type="dxa"/>
              <w:bottom w:w="0" w:type="dxa"/>
              <w:right w:w="105" w:type="dxa"/>
            </w:tcMar>
          </w:tcPr>
          <w:p w:rsidR="008C5D24" w:rsidRPr="00F973E6" w:rsidRDefault="008C5D24" w:rsidP="008C5D24">
            <w:pPr>
              <w:spacing w:beforeAutospacing="1" w:after="0" w:afterAutospacing="1" w:line="240" w:lineRule="auto"/>
              <w:ind w:right="-30"/>
              <w:jc w:val="center"/>
              <w:rPr>
                <w:rFonts w:ascii="Times New Roman" w:eastAsia="Times New Roman" w:hAnsi="Times New Roman" w:cs="Times New Roman"/>
                <w:lang w:val="uk-UA" w:eastAsia="ru-RU"/>
              </w:rPr>
            </w:pPr>
            <w:r w:rsidRPr="00F973E6">
              <w:rPr>
                <w:rFonts w:ascii="Times New Roman" w:eastAsia="Times New Roman" w:hAnsi="Times New Roman" w:cs="Times New Roman"/>
                <w:lang w:val="uk-UA" w:eastAsia="ru-RU"/>
              </w:rPr>
              <w:t>Узагальнений статус</w:t>
            </w:r>
          </w:p>
        </w:tc>
        <w:tc>
          <w:tcPr>
            <w:tcW w:w="5527" w:type="dxa"/>
            <w:shd w:val="clear" w:color="auto" w:fill="auto"/>
            <w:tcMar>
              <w:top w:w="0" w:type="dxa"/>
              <w:left w:w="105" w:type="dxa"/>
              <w:bottom w:w="0" w:type="dxa"/>
              <w:right w:w="105" w:type="dxa"/>
            </w:tcMar>
          </w:tcPr>
          <w:p w:rsidR="008C5D24" w:rsidRPr="00F973E6" w:rsidRDefault="008C5D24" w:rsidP="00850EE3">
            <w:pPr>
              <w:spacing w:beforeAutospacing="1" w:after="0" w:afterAutospacing="1" w:line="240" w:lineRule="auto"/>
              <w:ind w:right="-30"/>
              <w:jc w:val="both"/>
              <w:rPr>
                <w:rFonts w:ascii="Times New Roman" w:eastAsia="Times New Roman" w:hAnsi="Times New Roman" w:cs="Times New Roman"/>
                <w:lang w:val="uk-UA" w:eastAsia="ru-RU"/>
              </w:rPr>
            </w:pPr>
            <w:r w:rsidRPr="00F973E6">
              <w:rPr>
                <w:rFonts w:ascii="Times New Roman" w:eastAsia="Times New Roman" w:hAnsi="Times New Roman" w:cs="Times New Roman"/>
                <w:lang w:val="uk-UA" w:eastAsia="ru-RU"/>
              </w:rPr>
              <w:t xml:space="preserve">Рекомендації по роботі з </w:t>
            </w:r>
            <w:r w:rsidR="00850EE3" w:rsidRPr="00F973E6">
              <w:rPr>
                <w:rFonts w:ascii="Times New Roman" w:eastAsia="Times New Roman" w:hAnsi="Times New Roman" w:cs="Times New Roman"/>
                <w:lang w:val="uk-UA" w:eastAsia="ru-RU"/>
              </w:rPr>
              <w:t>суб’єктом</w:t>
            </w:r>
            <w:r w:rsidRPr="00F973E6">
              <w:rPr>
                <w:rFonts w:ascii="Times New Roman" w:eastAsia="Times New Roman" w:hAnsi="Times New Roman" w:cs="Times New Roman"/>
                <w:lang w:val="uk-UA" w:eastAsia="ru-RU"/>
              </w:rPr>
              <w:t>, що надає соціальн</w:t>
            </w:r>
            <w:r w:rsidR="00850EE3" w:rsidRPr="00F973E6">
              <w:rPr>
                <w:rFonts w:ascii="Times New Roman" w:eastAsia="Times New Roman" w:hAnsi="Times New Roman" w:cs="Times New Roman"/>
                <w:lang w:val="uk-UA" w:eastAsia="ru-RU"/>
              </w:rPr>
              <w:t>у послугу</w:t>
            </w:r>
          </w:p>
        </w:tc>
      </w:tr>
      <w:tr w:rsidR="008C5D24" w:rsidRPr="00F973E6" w:rsidTr="00E87EC3">
        <w:trPr>
          <w:trHeight w:val="300"/>
        </w:trPr>
        <w:tc>
          <w:tcPr>
            <w:tcW w:w="4103" w:type="dxa"/>
            <w:shd w:val="clear" w:color="auto" w:fill="auto"/>
            <w:tcMar>
              <w:top w:w="0" w:type="dxa"/>
              <w:left w:w="105" w:type="dxa"/>
              <w:bottom w:w="0" w:type="dxa"/>
              <w:right w:w="105" w:type="dxa"/>
            </w:tcMar>
          </w:tcPr>
          <w:p w:rsidR="008C5D24" w:rsidRPr="00F973E6" w:rsidRDefault="00850EE3" w:rsidP="008C5D24">
            <w:pPr>
              <w:spacing w:beforeAutospacing="1" w:after="0" w:afterAutospacing="1" w:line="240" w:lineRule="auto"/>
              <w:ind w:right="-30"/>
              <w:jc w:val="both"/>
              <w:rPr>
                <w:rFonts w:ascii="Times New Roman" w:eastAsia="Times New Roman" w:hAnsi="Times New Roman" w:cs="Times New Roman"/>
                <w:lang w:val="uk-UA" w:eastAsia="ru-RU"/>
              </w:rPr>
            </w:pPr>
            <w:r w:rsidRPr="00F973E6">
              <w:rPr>
                <w:rFonts w:ascii="Times New Roman" w:eastAsia="Times New Roman" w:hAnsi="Times New Roman" w:cs="Times New Roman"/>
                <w:lang w:val="uk-UA" w:eastAsia="ru-RU"/>
              </w:rPr>
              <w:t>добре</w:t>
            </w:r>
          </w:p>
        </w:tc>
        <w:tc>
          <w:tcPr>
            <w:tcW w:w="5527" w:type="dxa"/>
            <w:shd w:val="clear" w:color="auto" w:fill="auto"/>
            <w:tcMar>
              <w:top w:w="0" w:type="dxa"/>
              <w:left w:w="105" w:type="dxa"/>
              <w:bottom w:w="0" w:type="dxa"/>
              <w:right w:w="105" w:type="dxa"/>
            </w:tcMar>
          </w:tcPr>
          <w:p w:rsidR="008C5D24" w:rsidRPr="00F973E6" w:rsidRDefault="00850EE3" w:rsidP="008C5D24">
            <w:pPr>
              <w:spacing w:beforeAutospacing="1" w:after="0" w:afterAutospacing="1" w:line="240" w:lineRule="auto"/>
              <w:ind w:right="-30"/>
              <w:jc w:val="both"/>
              <w:rPr>
                <w:rFonts w:ascii="Times New Roman" w:eastAsia="Times New Roman" w:hAnsi="Times New Roman" w:cs="Times New Roman"/>
                <w:lang w:val="uk-UA" w:eastAsia="ru-RU"/>
              </w:rPr>
            </w:pPr>
            <w:r w:rsidRPr="00F973E6">
              <w:rPr>
                <w:rFonts w:ascii="Times New Roman" w:eastAsia="Times New Roman" w:hAnsi="Times New Roman" w:cs="Times New Roman"/>
                <w:lang w:val="uk-UA" w:eastAsia="ru-RU"/>
              </w:rPr>
              <w:t>Продовжувати роботу</w:t>
            </w:r>
          </w:p>
        </w:tc>
      </w:tr>
      <w:tr w:rsidR="008C5D24" w:rsidRPr="00F973E6" w:rsidTr="00E87EC3">
        <w:trPr>
          <w:trHeight w:val="300"/>
        </w:trPr>
        <w:tc>
          <w:tcPr>
            <w:tcW w:w="4103" w:type="dxa"/>
            <w:shd w:val="clear" w:color="auto" w:fill="auto"/>
            <w:tcMar>
              <w:top w:w="0" w:type="dxa"/>
              <w:left w:w="105" w:type="dxa"/>
              <w:bottom w:w="0" w:type="dxa"/>
              <w:right w:w="105" w:type="dxa"/>
            </w:tcMar>
          </w:tcPr>
          <w:p w:rsidR="008C5D24" w:rsidRPr="00F973E6" w:rsidRDefault="00850EE3" w:rsidP="008C5D24">
            <w:pPr>
              <w:spacing w:beforeAutospacing="1" w:after="0" w:afterAutospacing="1" w:line="240" w:lineRule="auto"/>
              <w:ind w:right="-30"/>
              <w:jc w:val="both"/>
              <w:rPr>
                <w:rFonts w:ascii="Times New Roman" w:eastAsia="Times New Roman" w:hAnsi="Times New Roman" w:cs="Times New Roman"/>
                <w:lang w:val="uk-UA" w:eastAsia="ru-RU"/>
              </w:rPr>
            </w:pPr>
            <w:r w:rsidRPr="00F973E6">
              <w:rPr>
                <w:rFonts w:ascii="Times New Roman" w:eastAsia="Times New Roman" w:hAnsi="Times New Roman" w:cs="Times New Roman"/>
                <w:lang w:val="uk-UA" w:eastAsia="ru-RU"/>
              </w:rPr>
              <w:t>задовільно</w:t>
            </w:r>
          </w:p>
        </w:tc>
        <w:tc>
          <w:tcPr>
            <w:tcW w:w="5527" w:type="dxa"/>
            <w:shd w:val="clear" w:color="auto" w:fill="auto"/>
            <w:tcMar>
              <w:top w:w="0" w:type="dxa"/>
              <w:left w:w="105" w:type="dxa"/>
              <w:bottom w:w="0" w:type="dxa"/>
              <w:right w:w="105" w:type="dxa"/>
            </w:tcMar>
          </w:tcPr>
          <w:p w:rsidR="008C5D24" w:rsidRPr="00F973E6" w:rsidRDefault="008C5D24" w:rsidP="008C5D24">
            <w:pPr>
              <w:spacing w:beforeAutospacing="1" w:after="0" w:afterAutospacing="1" w:line="240" w:lineRule="auto"/>
              <w:ind w:right="-30"/>
              <w:jc w:val="both"/>
              <w:rPr>
                <w:rFonts w:ascii="Times New Roman" w:eastAsia="Times New Roman" w:hAnsi="Times New Roman" w:cs="Times New Roman"/>
                <w:lang w:eastAsia="ru-RU"/>
              </w:rPr>
            </w:pPr>
          </w:p>
        </w:tc>
      </w:tr>
      <w:tr w:rsidR="008C5D24" w:rsidRPr="00F973E6" w:rsidTr="00E87EC3">
        <w:trPr>
          <w:trHeight w:val="330"/>
        </w:trPr>
        <w:tc>
          <w:tcPr>
            <w:tcW w:w="4103" w:type="dxa"/>
            <w:shd w:val="clear" w:color="auto" w:fill="auto"/>
            <w:tcMar>
              <w:top w:w="0" w:type="dxa"/>
              <w:left w:w="105" w:type="dxa"/>
              <w:bottom w:w="0" w:type="dxa"/>
              <w:right w:w="105" w:type="dxa"/>
            </w:tcMar>
          </w:tcPr>
          <w:p w:rsidR="008C5D24" w:rsidRPr="00F973E6" w:rsidRDefault="00850EE3" w:rsidP="008C5D24">
            <w:pPr>
              <w:spacing w:beforeAutospacing="1" w:after="0" w:afterAutospacing="1" w:line="240" w:lineRule="auto"/>
              <w:ind w:right="-30"/>
              <w:jc w:val="both"/>
              <w:rPr>
                <w:rFonts w:ascii="Times New Roman" w:eastAsia="Times New Roman" w:hAnsi="Times New Roman" w:cs="Times New Roman"/>
                <w:lang w:val="uk-UA" w:eastAsia="ru-RU"/>
              </w:rPr>
            </w:pPr>
            <w:r w:rsidRPr="00F973E6">
              <w:rPr>
                <w:rFonts w:ascii="Times New Roman" w:eastAsia="Times New Roman" w:hAnsi="Times New Roman" w:cs="Times New Roman"/>
                <w:lang w:val="uk-UA" w:eastAsia="ru-RU"/>
              </w:rPr>
              <w:t>незадовільно</w:t>
            </w:r>
          </w:p>
        </w:tc>
        <w:tc>
          <w:tcPr>
            <w:tcW w:w="5527" w:type="dxa"/>
            <w:shd w:val="clear" w:color="auto" w:fill="auto"/>
            <w:tcMar>
              <w:top w:w="0" w:type="dxa"/>
              <w:left w:w="105" w:type="dxa"/>
              <w:bottom w:w="0" w:type="dxa"/>
              <w:right w:w="105" w:type="dxa"/>
            </w:tcMar>
          </w:tcPr>
          <w:p w:rsidR="008C5D24" w:rsidRPr="00F973E6" w:rsidRDefault="008C5D24" w:rsidP="008C5D24">
            <w:pPr>
              <w:spacing w:beforeAutospacing="1" w:after="0" w:afterAutospacing="1" w:line="240" w:lineRule="auto"/>
              <w:ind w:right="-30"/>
              <w:jc w:val="both"/>
              <w:rPr>
                <w:rFonts w:ascii="Times New Roman" w:eastAsia="Times New Roman" w:hAnsi="Times New Roman" w:cs="Times New Roman"/>
                <w:lang w:eastAsia="ru-RU"/>
              </w:rPr>
            </w:pPr>
          </w:p>
        </w:tc>
      </w:tr>
    </w:tbl>
    <w:p w:rsidR="00F973E6" w:rsidRDefault="00F973E6" w:rsidP="00C130AF">
      <w:pPr>
        <w:spacing w:line="240" w:lineRule="auto"/>
        <w:jc w:val="center"/>
        <w:rPr>
          <w:rFonts w:ascii="Times New Roman" w:hAnsi="Times New Roman" w:cs="Times New Roman"/>
          <w:b/>
          <w:sz w:val="24"/>
          <w:szCs w:val="24"/>
          <w:lang w:val="uk-UA"/>
        </w:rPr>
      </w:pPr>
    </w:p>
    <w:p w:rsidR="00C130AF" w:rsidRPr="00F973E6" w:rsidRDefault="00E87EC3" w:rsidP="00C130AF">
      <w:pPr>
        <w:spacing w:line="240" w:lineRule="auto"/>
        <w:jc w:val="center"/>
        <w:rPr>
          <w:rFonts w:ascii="Times New Roman" w:hAnsi="Times New Roman" w:cs="Times New Roman"/>
          <w:b/>
          <w:sz w:val="24"/>
          <w:szCs w:val="24"/>
          <w:lang w:val="uk-UA"/>
        </w:rPr>
      </w:pPr>
      <w:r w:rsidRPr="00F973E6">
        <w:rPr>
          <w:rFonts w:ascii="Times New Roman" w:hAnsi="Times New Roman" w:cs="Times New Roman"/>
          <w:b/>
          <w:sz w:val="24"/>
          <w:szCs w:val="24"/>
          <w:lang w:val="uk-UA"/>
        </w:rPr>
        <w:t>З</w:t>
      </w:r>
      <w:r w:rsidR="00C130AF" w:rsidRPr="00F973E6">
        <w:rPr>
          <w:rFonts w:ascii="Times New Roman" w:hAnsi="Times New Roman" w:cs="Times New Roman"/>
          <w:b/>
          <w:sz w:val="24"/>
          <w:szCs w:val="24"/>
          <w:lang w:val="uk-UA"/>
        </w:rPr>
        <w:t>аплановані заходи для покращення роботи Центру:</w:t>
      </w:r>
    </w:p>
    <w:p w:rsidR="00E1243A" w:rsidRPr="00F973E6" w:rsidRDefault="00C130AF" w:rsidP="00EA380F">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bdr w:val="none" w:sz="0" w:space="0" w:color="auto" w:frame="1"/>
          <w:lang w:val="uk-UA" w:eastAsia="ru-RU"/>
        </w:rPr>
      </w:pPr>
      <w:r w:rsidRPr="00F973E6">
        <w:rPr>
          <w:rFonts w:ascii="Times New Roman" w:hAnsi="Times New Roman" w:cs="Times New Roman"/>
          <w:sz w:val="24"/>
          <w:szCs w:val="24"/>
          <w:lang w:val="uk-UA"/>
        </w:rPr>
        <w:t>1.</w:t>
      </w:r>
      <w:r w:rsidR="00E1243A" w:rsidRPr="00F973E6">
        <w:rPr>
          <w:rFonts w:ascii="Times New Roman" w:eastAsia="Times New Roman" w:hAnsi="Times New Roman" w:cs="Times New Roman"/>
          <w:sz w:val="24"/>
          <w:szCs w:val="24"/>
          <w:bdr w:val="none" w:sz="0" w:space="0" w:color="auto" w:frame="1"/>
          <w:lang w:val="uk-UA" w:eastAsia="ru-RU"/>
        </w:rPr>
        <w:t>Забезпечувати</w:t>
      </w:r>
      <w:r w:rsidR="002B66F2" w:rsidRPr="00F973E6">
        <w:rPr>
          <w:rFonts w:ascii="Times New Roman" w:eastAsia="Times New Roman" w:hAnsi="Times New Roman" w:cs="Times New Roman"/>
          <w:sz w:val="24"/>
          <w:szCs w:val="24"/>
          <w:bdr w:val="none" w:sz="0" w:space="0" w:color="auto" w:frame="1"/>
          <w:lang w:val="uk-UA" w:eastAsia="ru-RU"/>
        </w:rPr>
        <w:t xml:space="preserve"> організацію надання соціальних послуг відповідно </w:t>
      </w:r>
      <w:r w:rsidR="00E1243A" w:rsidRPr="00F973E6">
        <w:rPr>
          <w:rFonts w:ascii="Times New Roman" w:eastAsia="Times New Roman" w:hAnsi="Times New Roman" w:cs="Times New Roman"/>
          <w:sz w:val="24"/>
          <w:szCs w:val="24"/>
          <w:bdr w:val="none" w:sz="0" w:space="0" w:color="auto" w:frame="1"/>
          <w:lang w:val="uk-UA" w:eastAsia="ru-RU"/>
        </w:rPr>
        <w:t xml:space="preserve"> </w:t>
      </w:r>
      <w:r w:rsidR="00664BB7" w:rsidRPr="00F973E6">
        <w:rPr>
          <w:rFonts w:ascii="Times New Roman" w:eastAsia="Times New Roman" w:hAnsi="Times New Roman" w:cs="Times New Roman"/>
          <w:sz w:val="24"/>
          <w:szCs w:val="24"/>
          <w:bdr w:val="none" w:sz="0" w:space="0" w:color="auto" w:frame="1"/>
          <w:lang w:val="uk-UA" w:eastAsia="ru-RU"/>
        </w:rPr>
        <w:t xml:space="preserve">до </w:t>
      </w:r>
      <w:r w:rsidR="002B66F2" w:rsidRPr="00F973E6">
        <w:rPr>
          <w:rFonts w:ascii="Times New Roman" w:eastAsia="Times New Roman" w:hAnsi="Times New Roman" w:cs="Times New Roman"/>
          <w:sz w:val="24"/>
          <w:szCs w:val="24"/>
          <w:bdr w:val="none" w:sz="0" w:space="0" w:color="auto" w:frame="1"/>
          <w:lang w:val="uk-UA" w:eastAsia="ru-RU"/>
        </w:rPr>
        <w:t xml:space="preserve">визначених </w:t>
      </w:r>
      <w:r w:rsidR="00E1243A" w:rsidRPr="00F973E6">
        <w:rPr>
          <w:rFonts w:ascii="Times New Roman" w:eastAsia="Times New Roman" w:hAnsi="Times New Roman" w:cs="Times New Roman"/>
          <w:sz w:val="24"/>
          <w:szCs w:val="24"/>
          <w:bdr w:val="none" w:sz="0" w:space="0" w:color="auto" w:frame="1"/>
          <w:lang w:val="uk-UA" w:eastAsia="ru-RU"/>
        </w:rPr>
        <w:t xml:space="preserve"> </w:t>
      </w:r>
      <w:r w:rsidR="002B66F2" w:rsidRPr="00F973E6">
        <w:rPr>
          <w:rFonts w:ascii="Times New Roman" w:eastAsia="Times New Roman" w:hAnsi="Times New Roman" w:cs="Times New Roman"/>
          <w:sz w:val="24"/>
          <w:szCs w:val="24"/>
          <w:bdr w:val="none" w:sz="0" w:space="0" w:color="auto" w:frame="1"/>
          <w:lang w:val="uk-UA" w:eastAsia="ru-RU"/>
        </w:rPr>
        <w:t>індивідуальних потреб отримувачів послуг</w:t>
      </w:r>
      <w:r w:rsidR="00664BB7" w:rsidRPr="00F973E6">
        <w:rPr>
          <w:rFonts w:ascii="Times New Roman" w:eastAsia="Times New Roman" w:hAnsi="Times New Roman" w:cs="Times New Roman"/>
          <w:sz w:val="24"/>
          <w:szCs w:val="24"/>
          <w:bdr w:val="none" w:sz="0" w:space="0" w:color="auto" w:frame="1"/>
          <w:lang w:val="uk-UA" w:eastAsia="ru-RU"/>
        </w:rPr>
        <w:t xml:space="preserve"> згідно індивідуальних планів</w:t>
      </w:r>
      <w:r w:rsidR="00655DB3" w:rsidRPr="00F973E6">
        <w:rPr>
          <w:rFonts w:ascii="Times New Roman" w:eastAsia="Times New Roman" w:hAnsi="Times New Roman" w:cs="Times New Roman"/>
          <w:sz w:val="24"/>
          <w:szCs w:val="24"/>
          <w:bdr w:val="none" w:sz="0" w:space="0" w:color="auto" w:frame="1"/>
          <w:lang w:val="uk-UA" w:eastAsia="ru-RU"/>
        </w:rPr>
        <w:t>.</w:t>
      </w:r>
    </w:p>
    <w:p w:rsidR="000216DC" w:rsidRPr="00F973E6" w:rsidRDefault="000216DC" w:rsidP="00EA380F">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bdr w:val="none" w:sz="0" w:space="0" w:color="auto" w:frame="1"/>
          <w:lang w:val="uk-UA" w:eastAsia="ru-RU"/>
        </w:rPr>
      </w:pPr>
      <w:r w:rsidRPr="00F973E6">
        <w:rPr>
          <w:rFonts w:ascii="Times New Roman" w:hAnsi="Times New Roman" w:cs="Times New Roman"/>
          <w:spacing w:val="7"/>
          <w:sz w:val="24"/>
          <w:szCs w:val="24"/>
          <w:shd w:val="clear" w:color="auto" w:fill="FFFFFF"/>
          <w:lang w:val="uk-UA"/>
        </w:rPr>
        <w:t>2.Своєчасно здійснювати перегляд індивідуальних планів надання соціальної послуги.</w:t>
      </w:r>
    </w:p>
    <w:p w:rsidR="00E1243A" w:rsidRPr="00F973E6" w:rsidRDefault="005C5366" w:rsidP="00EA380F">
      <w:pPr>
        <w:spacing w:line="240" w:lineRule="auto"/>
        <w:ind w:firstLine="709"/>
        <w:contextualSpacing/>
        <w:jc w:val="both"/>
        <w:rPr>
          <w:rFonts w:ascii="Times New Roman" w:hAnsi="Times New Roman" w:cs="Times New Roman"/>
          <w:spacing w:val="7"/>
          <w:sz w:val="24"/>
          <w:szCs w:val="24"/>
          <w:shd w:val="clear" w:color="auto" w:fill="FFFFFF"/>
          <w:lang w:val="uk-UA"/>
        </w:rPr>
      </w:pPr>
      <w:r w:rsidRPr="00F973E6">
        <w:rPr>
          <w:rFonts w:ascii="Times New Roman" w:eastAsia="Times New Roman" w:hAnsi="Times New Roman" w:cs="Times New Roman"/>
          <w:sz w:val="24"/>
          <w:szCs w:val="24"/>
          <w:bdr w:val="none" w:sz="0" w:space="0" w:color="auto" w:frame="1"/>
          <w:lang w:val="uk-UA" w:eastAsia="ru-RU"/>
        </w:rPr>
        <w:lastRenderedPageBreak/>
        <w:t>3</w:t>
      </w:r>
      <w:r w:rsidR="00E1243A" w:rsidRPr="00F973E6">
        <w:rPr>
          <w:rFonts w:ascii="Times New Roman" w:eastAsia="Times New Roman" w:hAnsi="Times New Roman" w:cs="Times New Roman"/>
          <w:sz w:val="24"/>
          <w:szCs w:val="24"/>
          <w:bdr w:val="none" w:sz="0" w:space="0" w:color="auto" w:frame="1"/>
          <w:lang w:val="uk-UA" w:eastAsia="ru-RU"/>
        </w:rPr>
        <w:t>.</w:t>
      </w:r>
      <w:r w:rsidR="00EA380F" w:rsidRPr="00F973E6">
        <w:rPr>
          <w:rFonts w:ascii="Times New Roman" w:eastAsia="Times New Roman" w:hAnsi="Times New Roman" w:cs="Times New Roman"/>
          <w:sz w:val="24"/>
          <w:szCs w:val="24"/>
          <w:bdr w:val="none" w:sz="0" w:space="0" w:color="auto" w:frame="1"/>
          <w:lang w:val="uk-UA" w:eastAsia="ru-RU"/>
        </w:rPr>
        <w:t xml:space="preserve"> </w:t>
      </w:r>
      <w:r w:rsidR="00E1243A" w:rsidRPr="00F973E6">
        <w:rPr>
          <w:rFonts w:ascii="Times New Roman" w:hAnsi="Times New Roman" w:cs="Times New Roman"/>
          <w:sz w:val="24"/>
          <w:szCs w:val="24"/>
          <w:lang w:val="uk-UA"/>
        </w:rPr>
        <w:t>Підвищувати</w:t>
      </w:r>
      <w:r w:rsidR="00F25258" w:rsidRPr="00F973E6">
        <w:rPr>
          <w:rFonts w:ascii="Times New Roman" w:hAnsi="Times New Roman" w:cs="Times New Roman"/>
          <w:sz w:val="24"/>
          <w:szCs w:val="24"/>
          <w:lang w:val="uk-UA"/>
        </w:rPr>
        <w:t xml:space="preserve"> </w:t>
      </w:r>
      <w:r w:rsidR="00E1243A" w:rsidRPr="00F973E6">
        <w:rPr>
          <w:rFonts w:ascii="Times New Roman" w:hAnsi="Times New Roman" w:cs="Times New Roman"/>
          <w:sz w:val="24"/>
          <w:szCs w:val="24"/>
          <w:lang w:val="uk-UA"/>
        </w:rPr>
        <w:t>професійний</w:t>
      </w:r>
      <w:r w:rsidR="00F25258" w:rsidRPr="00F973E6">
        <w:rPr>
          <w:rFonts w:ascii="Times New Roman" w:hAnsi="Times New Roman" w:cs="Times New Roman"/>
          <w:sz w:val="24"/>
          <w:szCs w:val="24"/>
          <w:lang w:val="uk-UA"/>
        </w:rPr>
        <w:t xml:space="preserve"> </w:t>
      </w:r>
      <w:r w:rsidR="00E1243A" w:rsidRPr="00F973E6">
        <w:rPr>
          <w:rFonts w:ascii="Times New Roman" w:hAnsi="Times New Roman" w:cs="Times New Roman"/>
          <w:sz w:val="24"/>
          <w:szCs w:val="24"/>
          <w:lang w:val="uk-UA"/>
        </w:rPr>
        <w:t>рівень</w:t>
      </w:r>
      <w:r w:rsidR="00F25258" w:rsidRPr="00F973E6">
        <w:rPr>
          <w:rFonts w:ascii="Times New Roman" w:hAnsi="Times New Roman" w:cs="Times New Roman"/>
          <w:sz w:val="24"/>
          <w:szCs w:val="24"/>
          <w:lang w:val="uk-UA"/>
        </w:rPr>
        <w:t xml:space="preserve"> </w:t>
      </w:r>
      <w:r w:rsidR="00E1243A" w:rsidRPr="00F973E6">
        <w:rPr>
          <w:rFonts w:ascii="Times New Roman" w:hAnsi="Times New Roman" w:cs="Times New Roman"/>
          <w:sz w:val="24"/>
          <w:szCs w:val="24"/>
          <w:lang w:val="uk-UA"/>
        </w:rPr>
        <w:t>працівників центру за фаховими</w:t>
      </w:r>
      <w:r w:rsidR="00F25258" w:rsidRPr="00F973E6">
        <w:rPr>
          <w:rFonts w:ascii="Times New Roman" w:hAnsi="Times New Roman" w:cs="Times New Roman"/>
          <w:sz w:val="24"/>
          <w:szCs w:val="24"/>
          <w:lang w:val="uk-UA"/>
        </w:rPr>
        <w:t xml:space="preserve"> </w:t>
      </w:r>
      <w:r w:rsidR="00E1243A" w:rsidRPr="00F973E6">
        <w:rPr>
          <w:rFonts w:ascii="Times New Roman" w:hAnsi="Times New Roman" w:cs="Times New Roman"/>
          <w:sz w:val="24"/>
          <w:szCs w:val="24"/>
          <w:lang w:val="uk-UA"/>
        </w:rPr>
        <w:t>напрямками</w:t>
      </w:r>
      <w:r w:rsidR="00F25258" w:rsidRPr="00F973E6">
        <w:rPr>
          <w:rFonts w:ascii="Times New Roman" w:hAnsi="Times New Roman" w:cs="Times New Roman"/>
          <w:sz w:val="24"/>
          <w:szCs w:val="24"/>
          <w:lang w:val="uk-UA"/>
        </w:rPr>
        <w:t xml:space="preserve"> </w:t>
      </w:r>
      <w:r w:rsidR="00E1243A" w:rsidRPr="00F973E6">
        <w:rPr>
          <w:rFonts w:ascii="Times New Roman" w:hAnsi="Times New Roman" w:cs="Times New Roman"/>
          <w:sz w:val="24"/>
          <w:szCs w:val="24"/>
          <w:lang w:val="uk-UA"/>
        </w:rPr>
        <w:t>своєї</w:t>
      </w:r>
      <w:r w:rsidR="00F25258" w:rsidRPr="00F973E6">
        <w:rPr>
          <w:rFonts w:ascii="Times New Roman" w:hAnsi="Times New Roman" w:cs="Times New Roman"/>
          <w:sz w:val="24"/>
          <w:szCs w:val="24"/>
          <w:lang w:val="uk-UA"/>
        </w:rPr>
        <w:t xml:space="preserve"> </w:t>
      </w:r>
      <w:r w:rsidR="00E1243A" w:rsidRPr="00F973E6">
        <w:rPr>
          <w:rFonts w:ascii="Times New Roman" w:hAnsi="Times New Roman" w:cs="Times New Roman"/>
          <w:sz w:val="24"/>
          <w:szCs w:val="24"/>
          <w:lang w:val="uk-UA"/>
        </w:rPr>
        <w:t>діяльності</w:t>
      </w:r>
      <w:r w:rsidR="00664BB7" w:rsidRPr="00F973E6">
        <w:rPr>
          <w:rFonts w:ascii="Times New Roman" w:hAnsi="Times New Roman" w:cs="Times New Roman"/>
          <w:sz w:val="24"/>
          <w:szCs w:val="24"/>
          <w:lang w:val="uk-UA"/>
        </w:rPr>
        <w:t xml:space="preserve"> </w:t>
      </w:r>
      <w:r w:rsidR="00ED7CF7" w:rsidRPr="00F973E6">
        <w:rPr>
          <w:rFonts w:ascii="Times New Roman" w:hAnsi="Times New Roman" w:cs="Times New Roman"/>
          <w:spacing w:val="7"/>
          <w:sz w:val="24"/>
          <w:szCs w:val="24"/>
          <w:shd w:val="clear" w:color="auto" w:fill="FFFFFF"/>
          <w:lang w:val="uk-UA"/>
        </w:rPr>
        <w:t>шляхом участі у навчальних семінарах, тренінгах, робочих нарадах тощо.</w:t>
      </w:r>
    </w:p>
    <w:p w:rsidR="00A26002" w:rsidRPr="00F973E6" w:rsidRDefault="005C5366" w:rsidP="00EA380F">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t>4</w:t>
      </w:r>
      <w:r w:rsidR="00E1243A" w:rsidRPr="00F973E6">
        <w:rPr>
          <w:rFonts w:ascii="Times New Roman" w:eastAsia="Times New Roman" w:hAnsi="Times New Roman" w:cs="Times New Roman"/>
          <w:sz w:val="24"/>
          <w:szCs w:val="24"/>
          <w:bdr w:val="none" w:sz="0" w:space="0" w:color="auto" w:frame="1"/>
          <w:lang w:val="uk-UA" w:eastAsia="ru-RU"/>
        </w:rPr>
        <w:t>.</w:t>
      </w:r>
      <w:r w:rsidR="00EA380F" w:rsidRPr="00F973E6">
        <w:rPr>
          <w:rFonts w:ascii="Times New Roman" w:eastAsia="Times New Roman" w:hAnsi="Times New Roman" w:cs="Times New Roman"/>
          <w:sz w:val="24"/>
          <w:szCs w:val="24"/>
          <w:bdr w:val="none" w:sz="0" w:space="0" w:color="auto" w:frame="1"/>
          <w:lang w:val="uk-UA" w:eastAsia="ru-RU"/>
        </w:rPr>
        <w:t xml:space="preserve"> </w:t>
      </w:r>
      <w:r w:rsidR="00E1243A" w:rsidRPr="00F973E6">
        <w:rPr>
          <w:rFonts w:ascii="Times New Roman" w:eastAsia="Times New Roman" w:hAnsi="Times New Roman" w:cs="Times New Roman"/>
          <w:sz w:val="24"/>
          <w:szCs w:val="24"/>
          <w:bdr w:val="none" w:sz="0" w:space="0" w:color="auto" w:frame="1"/>
          <w:lang w:val="uk-UA" w:eastAsia="ru-RU"/>
        </w:rPr>
        <w:t xml:space="preserve">Проводити моніторинг та оцінювання якості надання соціальних послуг </w:t>
      </w:r>
      <w:r w:rsidR="00A26002" w:rsidRPr="00F973E6">
        <w:rPr>
          <w:rFonts w:ascii="Times New Roman" w:eastAsia="Times New Roman" w:hAnsi="Times New Roman" w:cs="Times New Roman"/>
          <w:sz w:val="24"/>
          <w:szCs w:val="24"/>
          <w:bdr w:val="none" w:sz="0" w:space="0" w:color="auto" w:frame="1"/>
          <w:lang w:val="uk-UA" w:eastAsia="ru-RU"/>
        </w:rPr>
        <w:t>.</w:t>
      </w:r>
    </w:p>
    <w:p w:rsidR="00E1243A" w:rsidRPr="00F973E6" w:rsidRDefault="005C5366" w:rsidP="00EA380F">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bdr w:val="none" w:sz="0" w:space="0" w:color="auto" w:frame="1"/>
          <w:lang w:val="uk-UA" w:eastAsia="ru-RU"/>
        </w:rPr>
      </w:pPr>
      <w:r w:rsidRPr="00F973E6">
        <w:rPr>
          <w:rFonts w:ascii="Times New Roman" w:eastAsia="Times New Roman" w:hAnsi="Times New Roman" w:cs="Times New Roman"/>
          <w:sz w:val="24"/>
          <w:szCs w:val="24"/>
          <w:bdr w:val="none" w:sz="0" w:space="0" w:color="auto" w:frame="1"/>
          <w:lang w:val="uk-UA" w:eastAsia="ru-RU"/>
        </w:rPr>
        <w:t>5</w:t>
      </w:r>
      <w:r w:rsidR="00E1243A" w:rsidRPr="00F973E6">
        <w:rPr>
          <w:rFonts w:ascii="Times New Roman" w:eastAsia="Times New Roman" w:hAnsi="Times New Roman" w:cs="Times New Roman"/>
          <w:sz w:val="24"/>
          <w:szCs w:val="24"/>
          <w:bdr w:val="none" w:sz="0" w:space="0" w:color="auto" w:frame="1"/>
          <w:lang w:val="uk-UA" w:eastAsia="ru-RU"/>
        </w:rPr>
        <w:t>.</w:t>
      </w:r>
      <w:r w:rsidR="008A35DA" w:rsidRPr="00F973E6">
        <w:rPr>
          <w:rFonts w:ascii="Times New Roman" w:eastAsia="Times New Roman" w:hAnsi="Times New Roman" w:cs="Times New Roman"/>
          <w:sz w:val="24"/>
          <w:szCs w:val="24"/>
          <w:bdr w:val="none" w:sz="0" w:space="0" w:color="auto" w:frame="1"/>
          <w:lang w:val="uk-UA" w:eastAsia="ru-RU"/>
        </w:rPr>
        <w:t xml:space="preserve"> </w:t>
      </w:r>
      <w:r w:rsidR="00E1243A" w:rsidRPr="00F973E6">
        <w:rPr>
          <w:rFonts w:ascii="Times New Roman" w:eastAsia="Times New Roman" w:hAnsi="Times New Roman" w:cs="Times New Roman"/>
          <w:sz w:val="24"/>
          <w:szCs w:val="24"/>
          <w:bdr w:val="none" w:sz="0" w:space="0" w:color="auto" w:frame="1"/>
          <w:lang w:val="uk-UA" w:eastAsia="ru-RU"/>
        </w:rPr>
        <w:t>Постійно інформувати населення про наявні соціальні послуги у відповідності до державних стандартів на сайтах громад, через сторінку центру в соціальних мережах, тощо.</w:t>
      </w:r>
    </w:p>
    <w:p w:rsidR="007A3C85" w:rsidRPr="00F973E6" w:rsidRDefault="005C5366" w:rsidP="00EA380F">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F973E6">
        <w:rPr>
          <w:rFonts w:ascii="Times New Roman" w:eastAsia="Times New Roman" w:hAnsi="Times New Roman" w:cs="Times New Roman"/>
          <w:sz w:val="24"/>
          <w:szCs w:val="24"/>
          <w:bdr w:val="none" w:sz="0" w:space="0" w:color="auto" w:frame="1"/>
          <w:lang w:val="uk-UA" w:eastAsia="ru-RU"/>
        </w:rPr>
        <w:t>6</w:t>
      </w:r>
      <w:r w:rsidR="007A3C85" w:rsidRPr="00F973E6">
        <w:rPr>
          <w:rFonts w:ascii="Times New Roman" w:eastAsia="Times New Roman" w:hAnsi="Times New Roman" w:cs="Times New Roman"/>
          <w:sz w:val="24"/>
          <w:szCs w:val="24"/>
          <w:bdr w:val="none" w:sz="0" w:space="0" w:color="auto" w:frame="1"/>
          <w:lang w:val="uk-UA" w:eastAsia="ru-RU"/>
        </w:rPr>
        <w:t xml:space="preserve">. Приймати участь в роботі </w:t>
      </w:r>
      <w:r w:rsidR="00640C4C" w:rsidRPr="00F973E6">
        <w:rPr>
          <w:rFonts w:ascii="Times New Roman" w:eastAsia="Times New Roman" w:hAnsi="Times New Roman" w:cs="Times New Roman"/>
          <w:sz w:val="24"/>
          <w:szCs w:val="24"/>
          <w:bdr w:val="none" w:sz="0" w:space="0" w:color="auto" w:frame="1"/>
          <w:lang w:val="uk-UA" w:eastAsia="ru-RU"/>
        </w:rPr>
        <w:t>координаційної</w:t>
      </w:r>
      <w:r w:rsidR="007A3C85" w:rsidRPr="00F973E6">
        <w:rPr>
          <w:rFonts w:ascii="Times New Roman" w:eastAsia="Times New Roman" w:hAnsi="Times New Roman" w:cs="Times New Roman"/>
          <w:sz w:val="24"/>
          <w:szCs w:val="24"/>
          <w:bdr w:val="none" w:sz="0" w:space="0" w:color="auto" w:frame="1"/>
          <w:lang w:val="uk-UA" w:eastAsia="ru-RU"/>
        </w:rPr>
        <w:t xml:space="preserve"> групи </w:t>
      </w:r>
      <w:r w:rsidR="00640C4C" w:rsidRPr="00F973E6">
        <w:rPr>
          <w:rFonts w:ascii="Times New Roman" w:eastAsia="Times New Roman" w:hAnsi="Times New Roman" w:cs="Times New Roman"/>
          <w:sz w:val="24"/>
          <w:szCs w:val="24"/>
          <w:bdr w:val="none" w:sz="0" w:space="0" w:color="auto" w:frame="1"/>
          <w:lang w:val="uk-UA" w:eastAsia="ru-RU"/>
        </w:rPr>
        <w:t>з</w:t>
      </w:r>
      <w:r w:rsidR="007A3C85" w:rsidRPr="00F973E6">
        <w:rPr>
          <w:rFonts w:ascii="Times New Roman" w:eastAsia="Times New Roman" w:hAnsi="Times New Roman" w:cs="Times New Roman"/>
          <w:sz w:val="24"/>
          <w:szCs w:val="24"/>
          <w:bdr w:val="none" w:sz="0" w:space="0" w:color="auto" w:frame="1"/>
          <w:lang w:val="uk-UA" w:eastAsia="ru-RU"/>
        </w:rPr>
        <w:t xml:space="preserve"> визначенн</w:t>
      </w:r>
      <w:r w:rsidR="00640C4C" w:rsidRPr="00F973E6">
        <w:rPr>
          <w:rFonts w:ascii="Times New Roman" w:eastAsia="Times New Roman" w:hAnsi="Times New Roman" w:cs="Times New Roman"/>
          <w:sz w:val="24"/>
          <w:szCs w:val="24"/>
          <w:bdr w:val="none" w:sz="0" w:space="0" w:color="auto" w:frame="1"/>
          <w:lang w:val="uk-UA" w:eastAsia="ru-RU"/>
        </w:rPr>
        <w:t>я</w:t>
      </w:r>
      <w:r w:rsidR="007A3C85" w:rsidRPr="00F973E6">
        <w:rPr>
          <w:rFonts w:ascii="Times New Roman" w:eastAsia="Times New Roman" w:hAnsi="Times New Roman" w:cs="Times New Roman"/>
          <w:sz w:val="24"/>
          <w:szCs w:val="24"/>
          <w:bdr w:val="none" w:sz="0" w:space="0" w:color="auto" w:frame="1"/>
          <w:lang w:val="uk-UA" w:eastAsia="ru-RU"/>
        </w:rPr>
        <w:t xml:space="preserve"> потреб населення</w:t>
      </w:r>
      <w:r w:rsidR="00640C4C" w:rsidRPr="00F973E6">
        <w:rPr>
          <w:rFonts w:ascii="Times New Roman" w:eastAsia="Times New Roman" w:hAnsi="Times New Roman" w:cs="Times New Roman"/>
          <w:sz w:val="24"/>
          <w:szCs w:val="24"/>
          <w:bdr w:val="none" w:sz="0" w:space="0" w:color="auto" w:frame="1"/>
          <w:lang w:val="uk-UA" w:eastAsia="ru-RU"/>
        </w:rPr>
        <w:t xml:space="preserve"> Троїцької територіальної громади у</w:t>
      </w:r>
      <w:r w:rsidR="007A3C85" w:rsidRPr="00F973E6">
        <w:rPr>
          <w:rFonts w:ascii="Times New Roman" w:eastAsia="Times New Roman" w:hAnsi="Times New Roman" w:cs="Times New Roman"/>
          <w:sz w:val="24"/>
          <w:szCs w:val="24"/>
          <w:bdr w:val="none" w:sz="0" w:space="0" w:color="auto" w:frame="1"/>
          <w:lang w:val="uk-UA" w:eastAsia="ru-RU"/>
        </w:rPr>
        <w:t xml:space="preserve"> соціальних послугах. </w:t>
      </w:r>
    </w:p>
    <w:p w:rsidR="00E1243A" w:rsidRPr="00F973E6" w:rsidRDefault="005C5366" w:rsidP="00EA380F">
      <w:pPr>
        <w:spacing w:line="240" w:lineRule="auto"/>
        <w:ind w:firstLine="709"/>
        <w:contextualSpacing/>
        <w:jc w:val="both"/>
        <w:rPr>
          <w:rFonts w:ascii="Times New Roman" w:eastAsia="Times New Roman" w:hAnsi="Times New Roman" w:cs="Times New Roman"/>
          <w:sz w:val="24"/>
          <w:szCs w:val="24"/>
          <w:bdr w:val="none" w:sz="0" w:space="0" w:color="auto" w:frame="1"/>
          <w:shd w:val="clear" w:color="auto" w:fill="FFFFFF"/>
          <w:lang w:val="uk-UA" w:eastAsia="ru-RU"/>
        </w:rPr>
      </w:pPr>
      <w:r w:rsidRPr="00F973E6">
        <w:rPr>
          <w:rFonts w:ascii="Times New Roman" w:eastAsia="Times New Roman" w:hAnsi="Times New Roman" w:cs="Times New Roman"/>
          <w:sz w:val="24"/>
          <w:szCs w:val="24"/>
          <w:bdr w:val="none" w:sz="0" w:space="0" w:color="auto" w:frame="1"/>
          <w:shd w:val="clear" w:color="auto" w:fill="FFFFFF"/>
          <w:lang w:val="uk-UA" w:eastAsia="ru-RU"/>
        </w:rPr>
        <w:t>7</w:t>
      </w:r>
      <w:r w:rsidR="00E1243A" w:rsidRPr="00F973E6">
        <w:rPr>
          <w:rFonts w:ascii="Times New Roman" w:eastAsia="Times New Roman" w:hAnsi="Times New Roman" w:cs="Times New Roman"/>
          <w:sz w:val="24"/>
          <w:szCs w:val="24"/>
          <w:bdr w:val="none" w:sz="0" w:space="0" w:color="auto" w:frame="1"/>
          <w:shd w:val="clear" w:color="auto" w:fill="FFFFFF"/>
          <w:lang w:val="uk-UA" w:eastAsia="ru-RU"/>
        </w:rPr>
        <w:t>.</w:t>
      </w:r>
      <w:r w:rsidR="00604275" w:rsidRPr="00F973E6">
        <w:rPr>
          <w:rFonts w:ascii="Times New Roman" w:eastAsia="Times New Roman" w:hAnsi="Times New Roman" w:cs="Times New Roman"/>
          <w:sz w:val="24"/>
          <w:szCs w:val="24"/>
          <w:bdr w:val="none" w:sz="0" w:space="0" w:color="auto" w:frame="1"/>
          <w:shd w:val="clear" w:color="auto" w:fill="FFFFFF"/>
          <w:lang w:val="uk-UA" w:eastAsia="ru-RU"/>
        </w:rPr>
        <w:t xml:space="preserve"> При плануванні видатків на утримання Центру передбачити кошти на </w:t>
      </w:r>
      <w:r w:rsidR="00E1243A" w:rsidRPr="00F973E6">
        <w:rPr>
          <w:rFonts w:ascii="Times New Roman" w:eastAsia="Times New Roman" w:hAnsi="Times New Roman" w:cs="Times New Roman"/>
          <w:sz w:val="24"/>
          <w:szCs w:val="24"/>
          <w:bdr w:val="none" w:sz="0" w:space="0" w:color="auto" w:frame="1"/>
          <w:shd w:val="clear" w:color="auto" w:fill="FFFFFF"/>
          <w:lang w:val="uk-UA" w:eastAsia="ru-RU"/>
        </w:rPr>
        <w:t xml:space="preserve"> зміцненн</w:t>
      </w:r>
      <w:r w:rsidR="00604275" w:rsidRPr="00F973E6">
        <w:rPr>
          <w:rFonts w:ascii="Times New Roman" w:eastAsia="Times New Roman" w:hAnsi="Times New Roman" w:cs="Times New Roman"/>
          <w:sz w:val="24"/>
          <w:szCs w:val="24"/>
          <w:bdr w:val="none" w:sz="0" w:space="0" w:color="auto" w:frame="1"/>
          <w:shd w:val="clear" w:color="auto" w:fill="FFFFFF"/>
          <w:lang w:val="uk-UA" w:eastAsia="ru-RU"/>
        </w:rPr>
        <w:t>я</w:t>
      </w:r>
      <w:r w:rsidR="00E1243A" w:rsidRPr="00F973E6">
        <w:rPr>
          <w:rFonts w:ascii="Times New Roman" w:eastAsia="Times New Roman" w:hAnsi="Times New Roman" w:cs="Times New Roman"/>
          <w:sz w:val="24"/>
          <w:szCs w:val="24"/>
          <w:bdr w:val="none" w:sz="0" w:space="0" w:color="auto" w:frame="1"/>
          <w:shd w:val="clear" w:color="auto" w:fill="FFFFFF"/>
          <w:lang w:val="uk-UA" w:eastAsia="ru-RU"/>
        </w:rPr>
        <w:t xml:space="preserve"> </w:t>
      </w:r>
      <w:r w:rsidR="00604275" w:rsidRPr="00F973E6">
        <w:rPr>
          <w:rFonts w:ascii="Times New Roman" w:eastAsia="Times New Roman" w:hAnsi="Times New Roman" w:cs="Times New Roman"/>
          <w:sz w:val="24"/>
          <w:szCs w:val="24"/>
          <w:bdr w:val="none" w:sz="0" w:space="0" w:color="auto" w:frame="1"/>
          <w:shd w:val="clear" w:color="auto" w:fill="FFFFFF"/>
          <w:lang w:val="uk-UA" w:eastAsia="ru-RU"/>
        </w:rPr>
        <w:t xml:space="preserve">та покращення </w:t>
      </w:r>
      <w:r w:rsidR="00E1243A" w:rsidRPr="00F973E6">
        <w:rPr>
          <w:rFonts w:ascii="Times New Roman" w:eastAsia="Times New Roman" w:hAnsi="Times New Roman" w:cs="Times New Roman"/>
          <w:sz w:val="24"/>
          <w:szCs w:val="24"/>
          <w:bdr w:val="none" w:sz="0" w:space="0" w:color="auto" w:frame="1"/>
          <w:shd w:val="clear" w:color="auto" w:fill="FFFFFF"/>
          <w:lang w:val="uk-UA" w:eastAsia="ru-RU"/>
        </w:rPr>
        <w:t xml:space="preserve">матеріально-технічної </w:t>
      </w:r>
      <w:r w:rsidR="00604275" w:rsidRPr="00F973E6">
        <w:rPr>
          <w:rFonts w:ascii="Times New Roman" w:eastAsia="Times New Roman" w:hAnsi="Times New Roman" w:cs="Times New Roman"/>
          <w:sz w:val="24"/>
          <w:szCs w:val="24"/>
          <w:bdr w:val="none" w:sz="0" w:space="0" w:color="auto" w:frame="1"/>
          <w:shd w:val="clear" w:color="auto" w:fill="FFFFFF"/>
          <w:lang w:val="uk-UA" w:eastAsia="ru-RU"/>
        </w:rPr>
        <w:t xml:space="preserve"> бази  з метою забезпечення отримувачів якісними соціальними послугами. </w:t>
      </w:r>
    </w:p>
    <w:p w:rsidR="00723EF9" w:rsidRPr="00F973E6" w:rsidRDefault="005C5366" w:rsidP="00EA380F">
      <w:pPr>
        <w:spacing w:line="240" w:lineRule="auto"/>
        <w:ind w:firstLine="709"/>
        <w:contextualSpacing/>
        <w:jc w:val="both"/>
        <w:rPr>
          <w:rFonts w:ascii="Times New Roman" w:eastAsia="Times New Roman" w:hAnsi="Times New Roman" w:cs="Times New Roman"/>
          <w:sz w:val="24"/>
          <w:szCs w:val="24"/>
          <w:bdr w:val="none" w:sz="0" w:space="0" w:color="auto" w:frame="1"/>
          <w:shd w:val="clear" w:color="auto" w:fill="FFFFFF"/>
          <w:lang w:val="uk-UA" w:eastAsia="ru-RU"/>
        </w:rPr>
      </w:pPr>
      <w:r w:rsidRPr="00F973E6">
        <w:rPr>
          <w:rFonts w:ascii="Times New Roman" w:eastAsia="Times New Roman" w:hAnsi="Times New Roman" w:cs="Times New Roman"/>
          <w:sz w:val="24"/>
          <w:szCs w:val="24"/>
          <w:bdr w:val="none" w:sz="0" w:space="0" w:color="auto" w:frame="1"/>
          <w:shd w:val="clear" w:color="auto" w:fill="FFFFFF"/>
          <w:lang w:val="uk-UA" w:eastAsia="ru-RU"/>
        </w:rPr>
        <w:t>8</w:t>
      </w:r>
      <w:r w:rsidR="00723EF9" w:rsidRPr="00F973E6">
        <w:rPr>
          <w:rFonts w:ascii="Times New Roman" w:eastAsia="Times New Roman" w:hAnsi="Times New Roman" w:cs="Times New Roman"/>
          <w:sz w:val="24"/>
          <w:szCs w:val="24"/>
          <w:bdr w:val="none" w:sz="0" w:space="0" w:color="auto" w:frame="1"/>
          <w:shd w:val="clear" w:color="auto" w:fill="FFFFFF"/>
          <w:lang w:val="uk-UA" w:eastAsia="ru-RU"/>
        </w:rPr>
        <w:t>. Співпрацювати з Благодійними фондами та організаціями по  питанням отримання допомоги для отримувачів соціальних послуг  та  матеріально-технічної підтримки закладу.</w:t>
      </w:r>
    </w:p>
    <w:p w:rsidR="009A1B9A" w:rsidRPr="00F973E6" w:rsidRDefault="005C5366" w:rsidP="00EA380F">
      <w:pPr>
        <w:spacing w:line="240" w:lineRule="auto"/>
        <w:ind w:firstLine="709"/>
        <w:contextualSpacing/>
        <w:jc w:val="both"/>
        <w:rPr>
          <w:rFonts w:ascii="Times New Roman" w:eastAsia="Times New Roman" w:hAnsi="Times New Roman" w:cs="Times New Roman"/>
          <w:sz w:val="24"/>
          <w:szCs w:val="24"/>
          <w:bdr w:val="none" w:sz="0" w:space="0" w:color="auto" w:frame="1"/>
          <w:shd w:val="clear" w:color="auto" w:fill="FFFFFF"/>
          <w:lang w:val="uk-UA" w:eastAsia="ru-RU"/>
        </w:rPr>
      </w:pPr>
      <w:r w:rsidRPr="00F973E6">
        <w:rPr>
          <w:rFonts w:ascii="Times New Roman" w:eastAsia="Times New Roman" w:hAnsi="Times New Roman" w:cs="Times New Roman"/>
          <w:sz w:val="24"/>
          <w:szCs w:val="24"/>
          <w:bdr w:val="none" w:sz="0" w:space="0" w:color="auto" w:frame="1"/>
          <w:shd w:val="clear" w:color="auto" w:fill="FFFFFF"/>
          <w:lang w:val="uk-UA" w:eastAsia="ru-RU"/>
        </w:rPr>
        <w:t>9</w:t>
      </w:r>
      <w:r w:rsidR="009A1B9A" w:rsidRPr="00F973E6">
        <w:rPr>
          <w:rFonts w:ascii="Times New Roman" w:eastAsia="Times New Roman" w:hAnsi="Times New Roman" w:cs="Times New Roman"/>
          <w:sz w:val="24"/>
          <w:szCs w:val="24"/>
          <w:bdr w:val="none" w:sz="0" w:space="0" w:color="auto" w:frame="1"/>
          <w:shd w:val="clear" w:color="auto" w:fill="FFFFFF"/>
          <w:lang w:val="uk-UA" w:eastAsia="ru-RU"/>
        </w:rPr>
        <w:t>. Вживати заходів щодо усунення порушень прав осіб, яким надаються соціальні послуги, які були виявлені виконавчими органами сільських рад та ко</w:t>
      </w:r>
      <w:r w:rsidRPr="00F973E6">
        <w:rPr>
          <w:rFonts w:ascii="Times New Roman" w:eastAsia="Times New Roman" w:hAnsi="Times New Roman" w:cs="Times New Roman"/>
          <w:sz w:val="24"/>
          <w:szCs w:val="24"/>
          <w:bdr w:val="none" w:sz="0" w:space="0" w:color="auto" w:frame="1"/>
          <w:shd w:val="clear" w:color="auto" w:fill="FFFFFF"/>
          <w:lang w:val="uk-UA" w:eastAsia="ru-RU"/>
        </w:rPr>
        <w:t>нтролюючими</w:t>
      </w:r>
      <w:r w:rsidR="009A1B9A" w:rsidRPr="00F973E6">
        <w:rPr>
          <w:rFonts w:ascii="Times New Roman" w:eastAsia="Times New Roman" w:hAnsi="Times New Roman" w:cs="Times New Roman"/>
          <w:sz w:val="24"/>
          <w:szCs w:val="24"/>
          <w:bdr w:val="none" w:sz="0" w:space="0" w:color="auto" w:frame="1"/>
          <w:shd w:val="clear" w:color="auto" w:fill="FFFFFF"/>
          <w:lang w:val="uk-UA" w:eastAsia="ru-RU"/>
        </w:rPr>
        <w:t xml:space="preserve"> органами.</w:t>
      </w:r>
    </w:p>
    <w:p w:rsidR="00E1243A" w:rsidRPr="00F973E6" w:rsidRDefault="00E1243A" w:rsidP="00EA380F">
      <w:pPr>
        <w:ind w:firstLine="709"/>
        <w:rPr>
          <w:sz w:val="24"/>
          <w:szCs w:val="24"/>
          <w:lang w:val="uk-UA"/>
        </w:rPr>
      </w:pPr>
    </w:p>
    <w:p w:rsidR="00E87EC3" w:rsidRPr="00F973E6" w:rsidRDefault="00E87EC3" w:rsidP="00EA380F">
      <w:pPr>
        <w:ind w:firstLine="709"/>
        <w:rPr>
          <w:sz w:val="24"/>
          <w:szCs w:val="24"/>
          <w:lang w:val="uk-UA"/>
        </w:rPr>
      </w:pPr>
    </w:p>
    <w:p w:rsidR="00C130AF" w:rsidRPr="00F973E6" w:rsidRDefault="00C130AF" w:rsidP="00C130AF">
      <w:pPr>
        <w:spacing w:line="240" w:lineRule="auto"/>
        <w:contextualSpacing/>
        <w:jc w:val="both"/>
        <w:rPr>
          <w:rFonts w:ascii="Times New Roman" w:hAnsi="Times New Roman" w:cs="Times New Roman"/>
          <w:sz w:val="24"/>
          <w:szCs w:val="24"/>
          <w:lang w:val="uk-UA"/>
        </w:rPr>
      </w:pPr>
      <w:r w:rsidRPr="00F973E6">
        <w:rPr>
          <w:rFonts w:ascii="Times New Roman" w:hAnsi="Times New Roman" w:cs="Times New Roman"/>
          <w:sz w:val="24"/>
          <w:szCs w:val="24"/>
          <w:lang w:val="uk-UA"/>
        </w:rPr>
        <w:t xml:space="preserve">Директор </w:t>
      </w:r>
    </w:p>
    <w:p w:rsidR="00262640" w:rsidRPr="00F973E6" w:rsidRDefault="00C130AF" w:rsidP="00C130AF">
      <w:pPr>
        <w:spacing w:line="240" w:lineRule="auto"/>
        <w:contextualSpacing/>
        <w:jc w:val="both"/>
        <w:rPr>
          <w:rFonts w:ascii="Times New Roman" w:hAnsi="Times New Roman" w:cs="Times New Roman"/>
          <w:sz w:val="24"/>
          <w:szCs w:val="24"/>
          <w:lang w:val="uk-UA"/>
        </w:rPr>
      </w:pPr>
      <w:r w:rsidRPr="00F973E6">
        <w:rPr>
          <w:rFonts w:ascii="Times New Roman" w:hAnsi="Times New Roman" w:cs="Times New Roman"/>
          <w:sz w:val="24"/>
          <w:szCs w:val="24"/>
          <w:lang w:val="uk-UA"/>
        </w:rPr>
        <w:t>КЗ «Центр НСПТСРПРДО»</w:t>
      </w:r>
      <w:r w:rsidRPr="00F973E6">
        <w:rPr>
          <w:rFonts w:ascii="Times New Roman" w:hAnsi="Times New Roman" w:cs="Times New Roman"/>
          <w:sz w:val="24"/>
          <w:szCs w:val="24"/>
          <w:lang w:val="uk-UA"/>
        </w:rPr>
        <w:tab/>
      </w:r>
      <w:r w:rsidR="004A0597" w:rsidRPr="00F973E6">
        <w:rPr>
          <w:rFonts w:ascii="Times New Roman" w:hAnsi="Times New Roman" w:cs="Times New Roman"/>
          <w:sz w:val="24"/>
          <w:szCs w:val="24"/>
          <w:lang w:val="uk-UA"/>
        </w:rPr>
        <w:t xml:space="preserve">               </w:t>
      </w:r>
      <w:r w:rsidRPr="00F973E6">
        <w:rPr>
          <w:rFonts w:ascii="Times New Roman" w:hAnsi="Times New Roman" w:cs="Times New Roman"/>
          <w:sz w:val="24"/>
          <w:szCs w:val="24"/>
          <w:lang w:val="uk-UA"/>
        </w:rPr>
        <w:tab/>
      </w:r>
      <w:r w:rsidRPr="00F973E6">
        <w:rPr>
          <w:rFonts w:ascii="Times New Roman" w:hAnsi="Times New Roman" w:cs="Times New Roman"/>
          <w:sz w:val="24"/>
          <w:szCs w:val="24"/>
          <w:lang w:val="uk-UA"/>
        </w:rPr>
        <w:tab/>
      </w:r>
      <w:r w:rsidRPr="00F973E6">
        <w:rPr>
          <w:rFonts w:ascii="Times New Roman" w:hAnsi="Times New Roman" w:cs="Times New Roman"/>
          <w:sz w:val="24"/>
          <w:szCs w:val="24"/>
          <w:lang w:val="uk-UA"/>
        </w:rPr>
        <w:tab/>
      </w:r>
      <w:r w:rsidRPr="00F973E6">
        <w:rPr>
          <w:rFonts w:ascii="Times New Roman" w:hAnsi="Times New Roman" w:cs="Times New Roman"/>
          <w:sz w:val="24"/>
          <w:szCs w:val="24"/>
          <w:lang w:val="uk-UA"/>
        </w:rPr>
        <w:tab/>
      </w:r>
      <w:r w:rsidR="00EA380F" w:rsidRPr="00F973E6">
        <w:rPr>
          <w:rFonts w:ascii="Times New Roman" w:hAnsi="Times New Roman" w:cs="Times New Roman"/>
          <w:sz w:val="24"/>
          <w:szCs w:val="24"/>
          <w:lang w:val="uk-UA"/>
        </w:rPr>
        <w:t xml:space="preserve">    </w:t>
      </w:r>
      <w:r w:rsidR="000D37B7" w:rsidRPr="00F973E6">
        <w:rPr>
          <w:rFonts w:ascii="Times New Roman" w:hAnsi="Times New Roman" w:cs="Times New Roman"/>
          <w:sz w:val="24"/>
          <w:szCs w:val="24"/>
          <w:lang w:val="uk-UA"/>
        </w:rPr>
        <w:t>Олена ФЕДОРЦОВА</w:t>
      </w:r>
    </w:p>
    <w:p w:rsidR="00E87EC3" w:rsidRPr="00F973E6" w:rsidRDefault="00E87EC3" w:rsidP="00C130AF">
      <w:pPr>
        <w:spacing w:line="240" w:lineRule="auto"/>
        <w:contextualSpacing/>
        <w:jc w:val="both"/>
        <w:rPr>
          <w:rFonts w:ascii="Times New Roman" w:hAnsi="Times New Roman" w:cs="Times New Roman"/>
          <w:sz w:val="24"/>
          <w:szCs w:val="24"/>
          <w:lang w:val="uk-UA"/>
        </w:rPr>
      </w:pPr>
    </w:p>
    <w:p w:rsidR="00E87EC3" w:rsidRPr="00F973E6" w:rsidRDefault="00E87EC3" w:rsidP="00C130AF">
      <w:pPr>
        <w:spacing w:line="240" w:lineRule="auto"/>
        <w:contextualSpacing/>
        <w:jc w:val="both"/>
        <w:rPr>
          <w:rFonts w:ascii="Times New Roman" w:hAnsi="Times New Roman" w:cs="Times New Roman"/>
          <w:sz w:val="24"/>
          <w:szCs w:val="24"/>
          <w:lang w:val="uk-UA"/>
        </w:rPr>
      </w:pPr>
    </w:p>
    <w:p w:rsidR="00E87EC3" w:rsidRPr="00F973E6" w:rsidRDefault="00E87EC3" w:rsidP="00C130AF">
      <w:pPr>
        <w:spacing w:line="240" w:lineRule="auto"/>
        <w:contextualSpacing/>
        <w:jc w:val="both"/>
        <w:rPr>
          <w:rFonts w:ascii="Times New Roman" w:hAnsi="Times New Roman" w:cs="Times New Roman"/>
          <w:sz w:val="24"/>
          <w:szCs w:val="24"/>
          <w:lang w:val="uk-UA"/>
        </w:rPr>
      </w:pPr>
    </w:p>
    <w:p w:rsidR="00E87EC3" w:rsidRPr="00F973E6" w:rsidRDefault="00E87EC3" w:rsidP="00C130AF">
      <w:pPr>
        <w:spacing w:line="240" w:lineRule="auto"/>
        <w:contextualSpacing/>
        <w:jc w:val="both"/>
        <w:rPr>
          <w:rFonts w:ascii="Times New Roman" w:hAnsi="Times New Roman" w:cs="Times New Roman"/>
          <w:sz w:val="24"/>
          <w:szCs w:val="24"/>
          <w:lang w:val="uk-UA"/>
        </w:rPr>
      </w:pPr>
    </w:p>
    <w:p w:rsidR="00E87EC3" w:rsidRPr="00F973E6" w:rsidRDefault="00E87EC3" w:rsidP="00C130AF">
      <w:pPr>
        <w:spacing w:line="240" w:lineRule="auto"/>
        <w:contextualSpacing/>
        <w:jc w:val="both"/>
        <w:rPr>
          <w:rFonts w:ascii="Times New Roman" w:hAnsi="Times New Roman" w:cs="Times New Roman"/>
          <w:sz w:val="24"/>
          <w:szCs w:val="24"/>
          <w:lang w:val="uk-UA"/>
        </w:rPr>
      </w:pPr>
    </w:p>
    <w:p w:rsidR="00E87EC3" w:rsidRPr="00F973E6" w:rsidRDefault="00E87EC3" w:rsidP="00C130AF">
      <w:pPr>
        <w:spacing w:line="240" w:lineRule="auto"/>
        <w:contextualSpacing/>
        <w:jc w:val="both"/>
        <w:rPr>
          <w:rFonts w:ascii="Times New Roman" w:hAnsi="Times New Roman" w:cs="Times New Roman"/>
          <w:sz w:val="24"/>
          <w:szCs w:val="24"/>
          <w:lang w:val="uk-UA"/>
        </w:rPr>
      </w:pPr>
    </w:p>
    <w:p w:rsidR="00E87EC3" w:rsidRPr="00F973E6" w:rsidRDefault="00E87EC3" w:rsidP="00C130AF">
      <w:pPr>
        <w:spacing w:line="240" w:lineRule="auto"/>
        <w:contextualSpacing/>
        <w:jc w:val="both"/>
        <w:rPr>
          <w:rFonts w:ascii="Times New Roman" w:hAnsi="Times New Roman" w:cs="Times New Roman"/>
          <w:sz w:val="24"/>
          <w:szCs w:val="24"/>
          <w:lang w:val="uk-UA"/>
        </w:rPr>
      </w:pPr>
    </w:p>
    <w:p w:rsidR="00E87EC3" w:rsidRPr="00F973E6" w:rsidRDefault="00E87EC3" w:rsidP="00C130AF">
      <w:pPr>
        <w:spacing w:line="240" w:lineRule="auto"/>
        <w:contextualSpacing/>
        <w:jc w:val="both"/>
        <w:rPr>
          <w:rFonts w:ascii="Times New Roman" w:hAnsi="Times New Roman" w:cs="Times New Roman"/>
          <w:sz w:val="24"/>
          <w:szCs w:val="24"/>
          <w:lang w:val="uk-UA"/>
        </w:rPr>
      </w:pPr>
    </w:p>
    <w:p w:rsidR="00E87EC3" w:rsidRPr="00F973E6" w:rsidRDefault="00E87EC3" w:rsidP="00C130AF">
      <w:pPr>
        <w:spacing w:line="240" w:lineRule="auto"/>
        <w:contextualSpacing/>
        <w:jc w:val="both"/>
        <w:rPr>
          <w:rFonts w:ascii="Times New Roman" w:hAnsi="Times New Roman" w:cs="Times New Roman"/>
          <w:sz w:val="24"/>
          <w:szCs w:val="24"/>
          <w:lang w:val="uk-UA"/>
        </w:rPr>
      </w:pPr>
    </w:p>
    <w:p w:rsidR="00262640" w:rsidRPr="00F973E6" w:rsidRDefault="00262640" w:rsidP="00C130AF">
      <w:pPr>
        <w:spacing w:line="240" w:lineRule="auto"/>
        <w:contextualSpacing/>
        <w:jc w:val="both"/>
        <w:rPr>
          <w:rFonts w:ascii="Times New Roman" w:hAnsi="Times New Roman" w:cs="Times New Roman"/>
          <w:sz w:val="24"/>
          <w:szCs w:val="24"/>
          <w:lang w:val="uk-UA"/>
        </w:rPr>
      </w:pPr>
    </w:p>
    <w:p w:rsidR="00262640" w:rsidRDefault="00262640" w:rsidP="00C130AF">
      <w:pPr>
        <w:spacing w:line="240" w:lineRule="auto"/>
        <w:contextualSpacing/>
        <w:jc w:val="both"/>
        <w:rPr>
          <w:rFonts w:ascii="Times New Roman" w:hAnsi="Times New Roman" w:cs="Times New Roman"/>
          <w:sz w:val="24"/>
          <w:szCs w:val="24"/>
          <w:lang w:val="uk-UA"/>
        </w:rPr>
      </w:pPr>
    </w:p>
    <w:p w:rsidR="00262640" w:rsidRDefault="00262640" w:rsidP="00C130AF">
      <w:pPr>
        <w:spacing w:line="240" w:lineRule="auto"/>
        <w:contextualSpacing/>
        <w:jc w:val="both"/>
        <w:rPr>
          <w:rFonts w:ascii="Times New Roman" w:hAnsi="Times New Roman" w:cs="Times New Roman"/>
          <w:sz w:val="24"/>
          <w:szCs w:val="24"/>
          <w:lang w:val="uk-UA"/>
        </w:rPr>
      </w:pPr>
    </w:p>
    <w:sectPr w:rsidR="00262640" w:rsidSect="00F973E6">
      <w:pgSz w:w="11906" w:h="16838"/>
      <w:pgMar w:top="567" w:right="424" w:bottom="1134" w:left="284"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F54D9"/>
    <w:multiLevelType w:val="multilevel"/>
    <w:tmpl w:val="A89259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22231"/>
    <w:multiLevelType w:val="multilevel"/>
    <w:tmpl w:val="E40056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A2633F"/>
    <w:multiLevelType w:val="multilevel"/>
    <w:tmpl w:val="6AA84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CD297F"/>
    <w:multiLevelType w:val="multilevel"/>
    <w:tmpl w:val="5C4C54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394859"/>
    <w:multiLevelType w:val="multilevel"/>
    <w:tmpl w:val="6038D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051557"/>
    <w:multiLevelType w:val="multilevel"/>
    <w:tmpl w:val="C374F1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760135"/>
    <w:multiLevelType w:val="hybridMultilevel"/>
    <w:tmpl w:val="F09C1DCA"/>
    <w:lvl w:ilvl="0" w:tplc="C52E03F4">
      <w:numFmt w:val="bullet"/>
      <w:lvlText w:val="-"/>
      <w:lvlJc w:val="left"/>
      <w:pPr>
        <w:ind w:left="1069" w:hanging="360"/>
      </w:pPr>
      <w:rPr>
        <w:rFonts w:ascii="Times New Roman" w:eastAsiaTheme="minorHAnsi" w:hAnsi="Times New Roman" w:cs="Times New Roman" w:hint="default"/>
        <w:color w:val="000000"/>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7" w15:restartNumberingAfterBreak="0">
    <w:nsid w:val="69386486"/>
    <w:multiLevelType w:val="multilevel"/>
    <w:tmpl w:val="788ADE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DD3F3D"/>
    <w:multiLevelType w:val="multilevel"/>
    <w:tmpl w:val="A1167A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A0"/>
    <w:rsid w:val="00002C3E"/>
    <w:rsid w:val="000216DC"/>
    <w:rsid w:val="00040E73"/>
    <w:rsid w:val="000417CA"/>
    <w:rsid w:val="00053B6F"/>
    <w:rsid w:val="0007345A"/>
    <w:rsid w:val="00090CD9"/>
    <w:rsid w:val="000959C4"/>
    <w:rsid w:val="000B2AE9"/>
    <w:rsid w:val="000B73A8"/>
    <w:rsid w:val="000D37B7"/>
    <w:rsid w:val="000F403E"/>
    <w:rsid w:val="00103A12"/>
    <w:rsid w:val="001054EF"/>
    <w:rsid w:val="001206DA"/>
    <w:rsid w:val="00130021"/>
    <w:rsid w:val="00133DDB"/>
    <w:rsid w:val="00177788"/>
    <w:rsid w:val="001A7293"/>
    <w:rsid w:val="001B4B0A"/>
    <w:rsid w:val="001B500B"/>
    <w:rsid w:val="001C04A0"/>
    <w:rsid w:val="001D31A6"/>
    <w:rsid w:val="001E0D02"/>
    <w:rsid w:val="001E35D0"/>
    <w:rsid w:val="001F6580"/>
    <w:rsid w:val="00205E7C"/>
    <w:rsid w:val="00211C2F"/>
    <w:rsid w:val="00227AF3"/>
    <w:rsid w:val="00262640"/>
    <w:rsid w:val="00266F14"/>
    <w:rsid w:val="00297DA4"/>
    <w:rsid w:val="002A6896"/>
    <w:rsid w:val="002B66F2"/>
    <w:rsid w:val="002C3C3F"/>
    <w:rsid w:val="002C4E78"/>
    <w:rsid w:val="002D190B"/>
    <w:rsid w:val="002E5FC5"/>
    <w:rsid w:val="002F214E"/>
    <w:rsid w:val="002F2E29"/>
    <w:rsid w:val="002F3CA6"/>
    <w:rsid w:val="002F5352"/>
    <w:rsid w:val="00300DE1"/>
    <w:rsid w:val="00306768"/>
    <w:rsid w:val="003506A7"/>
    <w:rsid w:val="00353C07"/>
    <w:rsid w:val="003A1B3A"/>
    <w:rsid w:val="003B69AE"/>
    <w:rsid w:val="003C1C6E"/>
    <w:rsid w:val="003D7B9C"/>
    <w:rsid w:val="003D7CCB"/>
    <w:rsid w:val="003E13F2"/>
    <w:rsid w:val="004164C5"/>
    <w:rsid w:val="004168D7"/>
    <w:rsid w:val="00447846"/>
    <w:rsid w:val="00480AC3"/>
    <w:rsid w:val="00493895"/>
    <w:rsid w:val="004A0597"/>
    <w:rsid w:val="004D76E0"/>
    <w:rsid w:val="004F7684"/>
    <w:rsid w:val="00501958"/>
    <w:rsid w:val="005041A2"/>
    <w:rsid w:val="005256BD"/>
    <w:rsid w:val="00527F5A"/>
    <w:rsid w:val="005338C7"/>
    <w:rsid w:val="00534A24"/>
    <w:rsid w:val="0055492E"/>
    <w:rsid w:val="005610EF"/>
    <w:rsid w:val="0059284A"/>
    <w:rsid w:val="005A228E"/>
    <w:rsid w:val="005C03A0"/>
    <w:rsid w:val="005C0847"/>
    <w:rsid w:val="005C5366"/>
    <w:rsid w:val="005D49C8"/>
    <w:rsid w:val="005D5B86"/>
    <w:rsid w:val="005D7E42"/>
    <w:rsid w:val="005E2EB3"/>
    <w:rsid w:val="005F488E"/>
    <w:rsid w:val="00604275"/>
    <w:rsid w:val="0060559A"/>
    <w:rsid w:val="00611919"/>
    <w:rsid w:val="00617B86"/>
    <w:rsid w:val="00621863"/>
    <w:rsid w:val="00640C4C"/>
    <w:rsid w:val="006465FC"/>
    <w:rsid w:val="00647735"/>
    <w:rsid w:val="00655DB3"/>
    <w:rsid w:val="00664BB7"/>
    <w:rsid w:val="00676389"/>
    <w:rsid w:val="00677CE2"/>
    <w:rsid w:val="0069347F"/>
    <w:rsid w:val="00696837"/>
    <w:rsid w:val="0069700D"/>
    <w:rsid w:val="006B4EA2"/>
    <w:rsid w:val="006C1DCD"/>
    <w:rsid w:val="006E4304"/>
    <w:rsid w:val="006E69BD"/>
    <w:rsid w:val="00705118"/>
    <w:rsid w:val="00711AD7"/>
    <w:rsid w:val="00723EF9"/>
    <w:rsid w:val="00736B6F"/>
    <w:rsid w:val="00741B60"/>
    <w:rsid w:val="00755224"/>
    <w:rsid w:val="00782FEA"/>
    <w:rsid w:val="00791B4B"/>
    <w:rsid w:val="007A3C85"/>
    <w:rsid w:val="007A422C"/>
    <w:rsid w:val="007A47F9"/>
    <w:rsid w:val="007D2168"/>
    <w:rsid w:val="007E5762"/>
    <w:rsid w:val="00813050"/>
    <w:rsid w:val="00826D3F"/>
    <w:rsid w:val="00834CD3"/>
    <w:rsid w:val="008446E6"/>
    <w:rsid w:val="00850EE3"/>
    <w:rsid w:val="00861F24"/>
    <w:rsid w:val="008641AD"/>
    <w:rsid w:val="008817E4"/>
    <w:rsid w:val="00883A87"/>
    <w:rsid w:val="00887A69"/>
    <w:rsid w:val="00895C56"/>
    <w:rsid w:val="008A35DA"/>
    <w:rsid w:val="008B526B"/>
    <w:rsid w:val="008C5D24"/>
    <w:rsid w:val="008C6952"/>
    <w:rsid w:val="008F762E"/>
    <w:rsid w:val="00905995"/>
    <w:rsid w:val="00922752"/>
    <w:rsid w:val="009259E6"/>
    <w:rsid w:val="00925FBE"/>
    <w:rsid w:val="0095480C"/>
    <w:rsid w:val="009576A0"/>
    <w:rsid w:val="009627E3"/>
    <w:rsid w:val="009A1B9A"/>
    <w:rsid w:val="009B289A"/>
    <w:rsid w:val="009C5F12"/>
    <w:rsid w:val="009E5944"/>
    <w:rsid w:val="009F38C8"/>
    <w:rsid w:val="009F5EBE"/>
    <w:rsid w:val="00A22F0A"/>
    <w:rsid w:val="00A26002"/>
    <w:rsid w:val="00A36E02"/>
    <w:rsid w:val="00A6676B"/>
    <w:rsid w:val="00A66D11"/>
    <w:rsid w:val="00A706C7"/>
    <w:rsid w:val="00A72831"/>
    <w:rsid w:val="00A9572D"/>
    <w:rsid w:val="00AF506A"/>
    <w:rsid w:val="00B22794"/>
    <w:rsid w:val="00B23979"/>
    <w:rsid w:val="00B37A97"/>
    <w:rsid w:val="00B50F0F"/>
    <w:rsid w:val="00BA3649"/>
    <w:rsid w:val="00BB045B"/>
    <w:rsid w:val="00BE6799"/>
    <w:rsid w:val="00BF4B82"/>
    <w:rsid w:val="00BF50DC"/>
    <w:rsid w:val="00C037DE"/>
    <w:rsid w:val="00C130AF"/>
    <w:rsid w:val="00C25791"/>
    <w:rsid w:val="00C3444E"/>
    <w:rsid w:val="00C57C1E"/>
    <w:rsid w:val="00C62AEB"/>
    <w:rsid w:val="00C7117D"/>
    <w:rsid w:val="00C864B3"/>
    <w:rsid w:val="00CA225B"/>
    <w:rsid w:val="00CB7023"/>
    <w:rsid w:val="00CC0779"/>
    <w:rsid w:val="00CC091E"/>
    <w:rsid w:val="00CC103F"/>
    <w:rsid w:val="00CE5FCB"/>
    <w:rsid w:val="00CF5422"/>
    <w:rsid w:val="00D054DD"/>
    <w:rsid w:val="00D05E29"/>
    <w:rsid w:val="00D10746"/>
    <w:rsid w:val="00D167D7"/>
    <w:rsid w:val="00D26643"/>
    <w:rsid w:val="00D2789C"/>
    <w:rsid w:val="00D30D47"/>
    <w:rsid w:val="00D34C4B"/>
    <w:rsid w:val="00D57856"/>
    <w:rsid w:val="00D80DC5"/>
    <w:rsid w:val="00D90CBD"/>
    <w:rsid w:val="00DB229D"/>
    <w:rsid w:val="00DC3EBD"/>
    <w:rsid w:val="00DF13B4"/>
    <w:rsid w:val="00DF6CE0"/>
    <w:rsid w:val="00E1243A"/>
    <w:rsid w:val="00E25154"/>
    <w:rsid w:val="00E315F4"/>
    <w:rsid w:val="00E53173"/>
    <w:rsid w:val="00E62FBD"/>
    <w:rsid w:val="00E87EC3"/>
    <w:rsid w:val="00E92E37"/>
    <w:rsid w:val="00EA380F"/>
    <w:rsid w:val="00EB45FC"/>
    <w:rsid w:val="00EC0626"/>
    <w:rsid w:val="00EC5333"/>
    <w:rsid w:val="00ED7CF7"/>
    <w:rsid w:val="00EE5849"/>
    <w:rsid w:val="00EF638C"/>
    <w:rsid w:val="00F034EF"/>
    <w:rsid w:val="00F25258"/>
    <w:rsid w:val="00F32E48"/>
    <w:rsid w:val="00F66EA8"/>
    <w:rsid w:val="00F83FE2"/>
    <w:rsid w:val="00F95398"/>
    <w:rsid w:val="00F973E6"/>
    <w:rsid w:val="00FB1974"/>
    <w:rsid w:val="00FD639F"/>
    <w:rsid w:val="00FE56C8"/>
    <w:rsid w:val="00FF3C79"/>
    <w:rsid w:val="00FF5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565E"/>
  <w15:docId w15:val="{7C6447E9-1446-4C98-882B-D02D456B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07"/>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3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130AF"/>
    <w:pPr>
      <w:ind w:left="720"/>
      <w:contextualSpacing/>
    </w:pPr>
  </w:style>
  <w:style w:type="paragraph" w:customStyle="1" w:styleId="rvps2">
    <w:name w:val="rvps2"/>
    <w:basedOn w:val="a"/>
    <w:rsid w:val="00C13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40E7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40E73"/>
    <w:rPr>
      <w:rFonts w:ascii="Segoe UI" w:hAnsi="Segoe UI" w:cs="Segoe UI"/>
      <w:sz w:val="18"/>
      <w:szCs w:val="18"/>
    </w:rPr>
  </w:style>
  <w:style w:type="character" w:styleId="a7">
    <w:name w:val="Emphasis"/>
    <w:basedOn w:val="a0"/>
    <w:uiPriority w:val="20"/>
    <w:qFormat/>
    <w:rsid w:val="00447846"/>
    <w:rPr>
      <w:i/>
      <w:iCs/>
    </w:rPr>
  </w:style>
  <w:style w:type="character" w:styleId="a8">
    <w:name w:val="Hyperlink"/>
    <w:basedOn w:val="a0"/>
    <w:uiPriority w:val="99"/>
    <w:semiHidden/>
    <w:unhideWhenUsed/>
    <w:rsid w:val="00E92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78087">
      <w:bodyDiv w:val="1"/>
      <w:marLeft w:val="0"/>
      <w:marRight w:val="0"/>
      <w:marTop w:val="0"/>
      <w:marBottom w:val="0"/>
      <w:divBdr>
        <w:top w:val="none" w:sz="0" w:space="0" w:color="auto"/>
        <w:left w:val="none" w:sz="0" w:space="0" w:color="auto"/>
        <w:bottom w:val="none" w:sz="0" w:space="0" w:color="auto"/>
        <w:right w:val="none" w:sz="0" w:space="0" w:color="auto"/>
      </w:divBdr>
      <w:divsChild>
        <w:div w:id="737899683">
          <w:marLeft w:val="0"/>
          <w:marRight w:val="0"/>
          <w:marTop w:val="0"/>
          <w:marBottom w:val="0"/>
          <w:divBdr>
            <w:top w:val="none" w:sz="0" w:space="0" w:color="auto"/>
            <w:left w:val="none" w:sz="0" w:space="0" w:color="auto"/>
            <w:bottom w:val="none" w:sz="0" w:space="0" w:color="auto"/>
            <w:right w:val="none" w:sz="0" w:space="0" w:color="auto"/>
          </w:divBdr>
        </w:div>
        <w:div w:id="57368852">
          <w:marLeft w:val="0"/>
          <w:marRight w:val="0"/>
          <w:marTop w:val="0"/>
          <w:marBottom w:val="0"/>
          <w:divBdr>
            <w:top w:val="none" w:sz="0" w:space="0" w:color="auto"/>
            <w:left w:val="none" w:sz="0" w:space="0" w:color="auto"/>
            <w:bottom w:val="none" w:sz="0" w:space="0" w:color="auto"/>
            <w:right w:val="none" w:sz="0" w:space="0" w:color="auto"/>
          </w:divBdr>
        </w:div>
        <w:div w:id="1932230249">
          <w:marLeft w:val="0"/>
          <w:marRight w:val="0"/>
          <w:marTop w:val="0"/>
          <w:marBottom w:val="0"/>
          <w:divBdr>
            <w:top w:val="none" w:sz="0" w:space="0" w:color="auto"/>
            <w:left w:val="none" w:sz="0" w:space="0" w:color="auto"/>
            <w:bottom w:val="none" w:sz="0" w:space="0" w:color="auto"/>
            <w:right w:val="none" w:sz="0" w:space="0" w:color="auto"/>
          </w:divBdr>
        </w:div>
      </w:divsChild>
    </w:div>
    <w:div w:id="715468144">
      <w:bodyDiv w:val="1"/>
      <w:marLeft w:val="0"/>
      <w:marRight w:val="0"/>
      <w:marTop w:val="0"/>
      <w:marBottom w:val="0"/>
      <w:divBdr>
        <w:top w:val="none" w:sz="0" w:space="0" w:color="auto"/>
        <w:left w:val="none" w:sz="0" w:space="0" w:color="auto"/>
        <w:bottom w:val="none" w:sz="0" w:space="0" w:color="auto"/>
        <w:right w:val="none" w:sz="0" w:space="0" w:color="auto"/>
      </w:divBdr>
    </w:div>
    <w:div w:id="805009262">
      <w:bodyDiv w:val="1"/>
      <w:marLeft w:val="0"/>
      <w:marRight w:val="0"/>
      <w:marTop w:val="0"/>
      <w:marBottom w:val="0"/>
      <w:divBdr>
        <w:top w:val="none" w:sz="0" w:space="0" w:color="auto"/>
        <w:left w:val="none" w:sz="0" w:space="0" w:color="auto"/>
        <w:bottom w:val="none" w:sz="0" w:space="0" w:color="auto"/>
        <w:right w:val="none" w:sz="0" w:space="0" w:color="auto"/>
      </w:divBdr>
    </w:div>
    <w:div w:id="840268734">
      <w:bodyDiv w:val="1"/>
      <w:marLeft w:val="0"/>
      <w:marRight w:val="0"/>
      <w:marTop w:val="0"/>
      <w:marBottom w:val="0"/>
      <w:divBdr>
        <w:top w:val="none" w:sz="0" w:space="0" w:color="auto"/>
        <w:left w:val="none" w:sz="0" w:space="0" w:color="auto"/>
        <w:bottom w:val="none" w:sz="0" w:space="0" w:color="auto"/>
        <w:right w:val="none" w:sz="0" w:space="0" w:color="auto"/>
      </w:divBdr>
    </w:div>
    <w:div w:id="969239366">
      <w:bodyDiv w:val="1"/>
      <w:marLeft w:val="0"/>
      <w:marRight w:val="0"/>
      <w:marTop w:val="0"/>
      <w:marBottom w:val="0"/>
      <w:divBdr>
        <w:top w:val="none" w:sz="0" w:space="0" w:color="auto"/>
        <w:left w:val="none" w:sz="0" w:space="0" w:color="auto"/>
        <w:bottom w:val="none" w:sz="0" w:space="0" w:color="auto"/>
        <w:right w:val="none" w:sz="0" w:space="0" w:color="auto"/>
      </w:divBdr>
      <w:divsChild>
        <w:div w:id="1777171853">
          <w:marLeft w:val="0"/>
          <w:marRight w:val="0"/>
          <w:marTop w:val="0"/>
          <w:marBottom w:val="0"/>
          <w:divBdr>
            <w:top w:val="none" w:sz="0" w:space="0" w:color="auto"/>
            <w:left w:val="none" w:sz="0" w:space="0" w:color="auto"/>
            <w:bottom w:val="none" w:sz="0" w:space="0" w:color="auto"/>
            <w:right w:val="none" w:sz="0" w:space="0" w:color="auto"/>
          </w:divBdr>
        </w:div>
      </w:divsChild>
    </w:div>
    <w:div w:id="984771837">
      <w:bodyDiv w:val="1"/>
      <w:marLeft w:val="0"/>
      <w:marRight w:val="0"/>
      <w:marTop w:val="0"/>
      <w:marBottom w:val="0"/>
      <w:divBdr>
        <w:top w:val="none" w:sz="0" w:space="0" w:color="auto"/>
        <w:left w:val="none" w:sz="0" w:space="0" w:color="auto"/>
        <w:bottom w:val="none" w:sz="0" w:space="0" w:color="auto"/>
        <w:right w:val="none" w:sz="0" w:space="0" w:color="auto"/>
      </w:divBdr>
    </w:div>
    <w:div w:id="1592590526">
      <w:bodyDiv w:val="1"/>
      <w:marLeft w:val="0"/>
      <w:marRight w:val="0"/>
      <w:marTop w:val="0"/>
      <w:marBottom w:val="0"/>
      <w:divBdr>
        <w:top w:val="none" w:sz="0" w:space="0" w:color="auto"/>
        <w:left w:val="none" w:sz="0" w:space="0" w:color="auto"/>
        <w:bottom w:val="none" w:sz="0" w:space="0" w:color="auto"/>
        <w:right w:val="none" w:sz="0" w:space="0" w:color="auto"/>
      </w:divBdr>
    </w:div>
    <w:div w:id="169634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0866-1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E3B9E-A315-4FBE-92A9-BCC55A56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5237</Words>
  <Characters>29857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2024-06-18T12:37:00Z</cp:lastPrinted>
  <dcterms:created xsi:type="dcterms:W3CDTF">2024-06-13T07:14:00Z</dcterms:created>
  <dcterms:modified xsi:type="dcterms:W3CDTF">2024-06-18T12:38:00Z</dcterms:modified>
</cp:coreProperties>
</file>